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0EB" w:rsidRDefault="000520EB" w:rsidP="000520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520EB" w:rsidRPr="00D2437A" w:rsidRDefault="000520EB" w:rsidP="000520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437A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0520EB" w:rsidRPr="00D2437A" w:rsidRDefault="000520EB" w:rsidP="000520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437A">
        <w:rPr>
          <w:rFonts w:ascii="Times New Roman" w:hAnsi="Times New Roman" w:cs="Times New Roman"/>
          <w:sz w:val="24"/>
          <w:szCs w:val="24"/>
        </w:rPr>
        <w:t>НАЦИОНАЛЬНЫЙ ИССЛЕДОВАТЕЛЬСКИЙ ТОМСКИЙ ГОСУДАРСИТВЕННЫЙ УНИВЕРСИТЕТ</w:t>
      </w:r>
    </w:p>
    <w:p w:rsidR="000520EB" w:rsidRPr="00D2437A" w:rsidRDefault="000520EB" w:rsidP="000520E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2437A">
        <w:rPr>
          <w:rFonts w:ascii="Times New Roman" w:hAnsi="Times New Roman" w:cs="Times New Roman"/>
          <w:i/>
          <w:sz w:val="24"/>
          <w:szCs w:val="24"/>
        </w:rPr>
        <w:t>(Наименование структурного подразделения, реализующего программы магистратуры в рамках соответствующих направлений)</w:t>
      </w:r>
    </w:p>
    <w:p w:rsidR="000520EB" w:rsidRPr="00D2437A" w:rsidRDefault="000520EB" w:rsidP="000520E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3499485</wp:posOffset>
                </wp:positionH>
                <wp:positionV relativeFrom="paragraph">
                  <wp:posOffset>234315</wp:posOffset>
                </wp:positionV>
                <wp:extent cx="2440940" cy="144907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0940" cy="144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0EB" w:rsidRPr="00596F68" w:rsidRDefault="000520EB" w:rsidP="000520EB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96F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0520EB" w:rsidRPr="00596F68" w:rsidRDefault="000520EB" w:rsidP="000520EB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96F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Проректор по УР </w:t>
                            </w:r>
                          </w:p>
                          <w:p w:rsidR="000520EB" w:rsidRPr="00596F68" w:rsidRDefault="000520EB" w:rsidP="000520EB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96F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 В.В. Дёмин</w:t>
                            </w:r>
                          </w:p>
                          <w:p w:rsidR="000520EB" w:rsidRPr="00596F68" w:rsidRDefault="000520EB" w:rsidP="000520EB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96F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«___» 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</w:t>
                            </w:r>
                            <w:r w:rsidRPr="00596F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 20__г.</w:t>
                            </w:r>
                          </w:p>
                          <w:p w:rsidR="000520EB" w:rsidRDefault="000520EB" w:rsidP="000520EB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5.55pt;margin-top:18.45pt;width:192.2pt;height:1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6xcrgIAAKoFAAAOAAAAZHJzL2Uyb0RvYy54bWysVM1u2zAMvg/YOwi6r3aytF2NOkXWosOA&#10;oC2WDj0rstQYlUVNUmJnt973CnuHHXbYba+QvtEo2flp10uHXWTK/EiK5EcenzSVIgthXQk6p729&#10;lBKhORSlvs3p5+vzN+8ocZ7pginQIqdL4ejJ8PWr49pkog8zUIWwBJ1ol9UmpzPvTZYkjs9Exdwe&#10;GKFRKcFWzOPV3iaFZTV6r1TST9ODpAZbGAtcOId/z1olHUb/UgruL6V0whOVU3ybj6eN5zScyfCY&#10;ZbeWmVnJu2ewf3hFxUqNQTeuzphnZG7Lv1xVJbfgQPo9DlUCUpZcxBwwm176JJvJjBkRc8HiOLMp&#10;k/t/bvnF4sqSsshpnxLNKmzR6vvqx+rn6vfq18P9wzfSDzWqjcsQOjEI9s17aLDXMV9nxsDvHEKS&#10;HUxr4BAdatJIW4UvZkvQENuw3JReNJ5w/NkfDNKjAao46nqDwVF6GJuTbM2Ndf6DgIoEIacWexuf&#10;wBZj58MDWLaGhGgOVFmcl0rFS+CTOFWWLBgyQfleyAotHqGUJnVOD97up9GxhmDe4pQObkRkVBcu&#10;5NumGCW/VCJglP4kJFY0ZvpMbMa50Jv4ER1QEkO9xLDDb1/1EuM2D7SIkUH7jXFVarBtZx+XrLhb&#10;l0y2+K7jrs07lMA30warFcQpFEukioV24Jzh5yV2bcycv2IWJww7jVvDX+IhFWDVoZMomYH9+tz/&#10;gEfio5aSGic2p+7LnFlBifqocSSOkDZhxONlsH/Yx4vd1Ux3NXpenQJSoYf7yfAoBrxXa1FaqG5w&#10;uYxCVFQxzTF2Tv1aPPXtHsHlxMVoFEE41Ib5sZ4Yvp6QwMnr5oZZ0xHXI+cvYD3bLHvC3xYbGqNh&#10;NPcgy0jubVW7wuNCiAzullfYOLv3iNqu2OEfAAAA//8DAFBLAwQUAAYACAAAACEAGHbml+EAAAAK&#10;AQAADwAAAGRycy9kb3ducmV2LnhtbEyPMU/DMBCFdyT+g3VILFXruJWjNuRSIUSlduhAYOnmxkcS&#10;EduR7bbh32MmGE/v03vfldvJDOxKPvTOIohFBoxs43RvW4SP9918DSxEZbUanCWEbwqwre7vSlVo&#10;d7NvdK1jy1KJDYVC6GIcC85D05FRYeFGsin7dN6omE7fcu3VLZWbgS+zLOdG9TYtdGqkl46ar/pi&#10;EI7htJ+d/H43q4PmB6Lj60FExMeH6fkJWKQp/sHwq5/UoUpOZ3exOrABQUohEoqwyjfAErBZSQns&#10;jLDMpQBelfz/C9UPAAAA//8DAFBLAQItABQABgAIAAAAIQC2gziS/gAAAOEBAAATAAAAAAAAAAAA&#10;AAAAAAAAAABbQ29udGVudF9UeXBlc10ueG1sUEsBAi0AFAAGAAgAAAAhADj9If/WAAAAlAEAAAsA&#10;AAAAAAAAAAAAAAAALwEAAF9yZWxzLy5yZWxzUEsBAi0AFAAGAAgAAAAhAPfHrFyuAgAAqgUAAA4A&#10;AAAAAAAAAAAAAAAALgIAAGRycy9lMm9Eb2MueG1sUEsBAi0AFAAGAAgAAAAhABh25pfhAAAACgEA&#10;AA8AAAAAAAAAAAAAAAAACAUAAGRycy9kb3ducmV2LnhtbFBLBQYAAAAABAAEAPMAAAAWBgAAAAA=&#10;" fillcolor="white [3201]" stroked="f" strokeweight=".5pt">
                <v:path arrowok="t"/>
                <v:textbox>
                  <w:txbxContent>
                    <w:p w:rsidR="000520EB" w:rsidRPr="00596F68" w:rsidRDefault="000520EB" w:rsidP="000520EB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96F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УТВЕРЖДАЮ</w:t>
                      </w:r>
                    </w:p>
                    <w:p w:rsidR="000520EB" w:rsidRPr="00596F68" w:rsidRDefault="000520EB" w:rsidP="000520EB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96F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Проректор по УР </w:t>
                      </w:r>
                    </w:p>
                    <w:p w:rsidR="000520EB" w:rsidRPr="00596F68" w:rsidRDefault="000520EB" w:rsidP="000520EB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96F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 В.В. Дёмин</w:t>
                      </w:r>
                    </w:p>
                    <w:p w:rsidR="000520EB" w:rsidRPr="00596F68" w:rsidRDefault="000520EB" w:rsidP="000520EB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96F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«___» 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</w:t>
                      </w:r>
                      <w:r w:rsidRPr="00596F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 20__г.</w:t>
                      </w:r>
                    </w:p>
                    <w:p w:rsidR="000520EB" w:rsidRDefault="000520EB" w:rsidP="000520EB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</w:p>
    <w:p w:rsidR="000520EB" w:rsidRPr="00D2437A" w:rsidRDefault="000520EB" w:rsidP="000520EB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520EB" w:rsidRPr="00D2437A" w:rsidRDefault="000520EB" w:rsidP="000520EB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520EB" w:rsidRPr="00D2437A" w:rsidRDefault="000520EB" w:rsidP="000520EB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520EB" w:rsidRPr="00D2437A" w:rsidRDefault="000520EB" w:rsidP="000520EB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520EB" w:rsidRPr="00D2437A" w:rsidRDefault="000520EB" w:rsidP="000520E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2437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520EB" w:rsidRPr="00D2437A" w:rsidRDefault="000520EB" w:rsidP="00A86DF9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520EB" w:rsidRPr="00D2437A" w:rsidRDefault="000520EB" w:rsidP="00A86D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37A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0520EB" w:rsidRPr="00D2437A" w:rsidRDefault="000520EB" w:rsidP="00A86D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37A">
        <w:rPr>
          <w:rFonts w:ascii="Times New Roman" w:hAnsi="Times New Roman" w:cs="Times New Roman"/>
          <w:b/>
          <w:sz w:val="24"/>
          <w:szCs w:val="24"/>
        </w:rPr>
        <w:t>вступительных испытаний в магистратуру по направлению подготовки</w:t>
      </w:r>
    </w:p>
    <w:p w:rsidR="000520EB" w:rsidRPr="00A86DF9" w:rsidRDefault="00A86DF9" w:rsidP="00A86DF9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6DF9">
        <w:rPr>
          <w:rFonts w:ascii="Times New Roman" w:hAnsi="Times New Roman" w:cs="Times New Roman"/>
          <w:sz w:val="24"/>
          <w:szCs w:val="24"/>
        </w:rPr>
        <w:t xml:space="preserve">46.04.03 </w:t>
      </w:r>
      <w:r w:rsidR="000520EB" w:rsidRPr="00A86DF9">
        <w:rPr>
          <w:rFonts w:ascii="Times New Roman" w:hAnsi="Times New Roman" w:cs="Times New Roman"/>
          <w:sz w:val="24"/>
          <w:szCs w:val="24"/>
        </w:rPr>
        <w:t>«Антропология</w:t>
      </w:r>
      <w:r w:rsidR="00422C19">
        <w:rPr>
          <w:rFonts w:ascii="Times New Roman" w:hAnsi="Times New Roman" w:cs="Times New Roman"/>
          <w:sz w:val="24"/>
          <w:szCs w:val="24"/>
        </w:rPr>
        <w:t xml:space="preserve"> и э</w:t>
      </w:r>
      <w:r w:rsidR="00422C19" w:rsidRPr="00A86DF9">
        <w:rPr>
          <w:rFonts w:ascii="Times New Roman" w:hAnsi="Times New Roman" w:cs="Times New Roman"/>
          <w:sz w:val="24"/>
          <w:szCs w:val="24"/>
        </w:rPr>
        <w:t>тнология</w:t>
      </w:r>
      <w:r w:rsidR="000520EB" w:rsidRPr="00A86DF9">
        <w:rPr>
          <w:rFonts w:ascii="Times New Roman" w:hAnsi="Times New Roman" w:cs="Times New Roman"/>
          <w:sz w:val="24"/>
          <w:szCs w:val="24"/>
        </w:rPr>
        <w:t>»</w:t>
      </w:r>
    </w:p>
    <w:p w:rsidR="000520EB" w:rsidRPr="00D2437A" w:rsidRDefault="000520EB" w:rsidP="00A86DF9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6DF9">
        <w:rPr>
          <w:rFonts w:ascii="Times New Roman" w:hAnsi="Times New Roman" w:cs="Times New Roman"/>
          <w:sz w:val="24"/>
          <w:szCs w:val="24"/>
        </w:rPr>
        <w:t>на программу «Социальная антропология»</w:t>
      </w:r>
    </w:p>
    <w:p w:rsidR="000520EB" w:rsidRPr="00D2437A" w:rsidRDefault="00422C19" w:rsidP="00A86D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очная</w:t>
      </w:r>
      <w:r w:rsidR="000520EB" w:rsidRPr="00D2437A">
        <w:rPr>
          <w:rFonts w:ascii="Times New Roman" w:hAnsi="Times New Roman" w:cs="Times New Roman"/>
          <w:sz w:val="24"/>
          <w:szCs w:val="24"/>
        </w:rPr>
        <w:t xml:space="preserve"> форма обучения</w:t>
      </w:r>
    </w:p>
    <w:p w:rsidR="000520EB" w:rsidRPr="00D2437A" w:rsidRDefault="000520EB" w:rsidP="00A86D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20EB" w:rsidRPr="00D2437A" w:rsidRDefault="000520EB" w:rsidP="000520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20EB" w:rsidRPr="00D2437A" w:rsidRDefault="000520EB" w:rsidP="000520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20EB" w:rsidRPr="00D2437A" w:rsidRDefault="000520EB" w:rsidP="000520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20EB" w:rsidRPr="00D2437A" w:rsidRDefault="000520EB" w:rsidP="000520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20EB" w:rsidRPr="00D2437A" w:rsidRDefault="000520EB" w:rsidP="000520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20EB" w:rsidRPr="00D2437A" w:rsidRDefault="000520EB" w:rsidP="000520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20EB" w:rsidRPr="00D2437A" w:rsidRDefault="000520EB" w:rsidP="000520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20EB" w:rsidRPr="00D2437A" w:rsidRDefault="000520EB" w:rsidP="000520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20EB" w:rsidRPr="00D2437A" w:rsidRDefault="000520EB" w:rsidP="000520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20EB" w:rsidRPr="00D2437A" w:rsidRDefault="000520EB" w:rsidP="000520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20EB" w:rsidRPr="00D2437A" w:rsidRDefault="000520EB" w:rsidP="000520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20EB" w:rsidRPr="00D2437A" w:rsidRDefault="000520EB" w:rsidP="000520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20EB" w:rsidRPr="00D2437A" w:rsidRDefault="000520EB" w:rsidP="000520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20EB" w:rsidRPr="00D2437A" w:rsidRDefault="000520EB" w:rsidP="000520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20EB" w:rsidRPr="00D2437A" w:rsidRDefault="000520EB" w:rsidP="000520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20EB" w:rsidRPr="00D2437A" w:rsidRDefault="000520EB" w:rsidP="000520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20EB" w:rsidRPr="00D2437A" w:rsidRDefault="000520EB" w:rsidP="000520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20EB" w:rsidRPr="00D2437A" w:rsidRDefault="000520EB" w:rsidP="000520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20EB" w:rsidRPr="00D2437A" w:rsidRDefault="000520EB" w:rsidP="000520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20EB" w:rsidRPr="00D2437A" w:rsidRDefault="000520EB" w:rsidP="000520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20EB" w:rsidRPr="00D2437A" w:rsidRDefault="00422C19" w:rsidP="000520EB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0520EB" w:rsidRPr="00D2437A" w:rsidSect="002A3620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Томск 2016</w:t>
      </w:r>
    </w:p>
    <w:p w:rsidR="00422C19" w:rsidRPr="00D2437A" w:rsidRDefault="00422C19" w:rsidP="00422C19">
      <w:pPr>
        <w:tabs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Calibri"/>
          <w:b/>
          <w:sz w:val="24"/>
          <w:szCs w:val="24"/>
          <w:lang w:bidi="en-US"/>
        </w:rPr>
      </w:pPr>
      <w:r w:rsidRPr="00D2437A">
        <w:rPr>
          <w:rFonts w:ascii="Times New Roman" w:eastAsia="Times New Roman" w:hAnsi="Times New Roman" w:cs="Calibri"/>
          <w:b/>
          <w:sz w:val="24"/>
          <w:szCs w:val="24"/>
          <w:lang w:bidi="en-US"/>
        </w:rPr>
        <w:lastRenderedPageBreak/>
        <w:t>Авто</w:t>
      </w:r>
      <w:proofErr w:type="gramStart"/>
      <w:r w:rsidRPr="00D2437A">
        <w:rPr>
          <w:rFonts w:ascii="Times New Roman" w:eastAsia="Times New Roman" w:hAnsi="Times New Roman" w:cs="Calibri"/>
          <w:b/>
          <w:sz w:val="24"/>
          <w:szCs w:val="24"/>
          <w:lang w:bidi="en-US"/>
        </w:rPr>
        <w:t>р(</w:t>
      </w:r>
      <w:proofErr w:type="gramEnd"/>
      <w:r w:rsidRPr="00D2437A">
        <w:rPr>
          <w:rFonts w:ascii="Times New Roman" w:eastAsia="Times New Roman" w:hAnsi="Times New Roman" w:cs="Calibri"/>
          <w:b/>
          <w:sz w:val="24"/>
          <w:szCs w:val="24"/>
          <w:lang w:bidi="en-US"/>
        </w:rPr>
        <w:t>ы)-составитель(и):</w:t>
      </w:r>
    </w:p>
    <w:p w:rsidR="00422C19" w:rsidRPr="00D2437A" w:rsidRDefault="00422C19" w:rsidP="00422C19">
      <w:pPr>
        <w:tabs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Calibri"/>
          <w:sz w:val="24"/>
          <w:szCs w:val="24"/>
          <w:lang w:bidi="en-US"/>
        </w:rPr>
      </w:pPr>
      <w:r>
        <w:rPr>
          <w:rFonts w:ascii="Times New Roman" w:eastAsia="Times New Roman" w:hAnsi="Times New Roman" w:cs="Calibri"/>
          <w:sz w:val="24"/>
          <w:szCs w:val="24"/>
          <w:lang w:bidi="en-US"/>
        </w:rPr>
        <w:t>д.и.н., профессор Зиновьев Василий Павлович</w:t>
      </w:r>
    </w:p>
    <w:p w:rsidR="00422C19" w:rsidRPr="00D2437A" w:rsidRDefault="00422C19" w:rsidP="00422C19">
      <w:pPr>
        <w:tabs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Calibri"/>
          <w:sz w:val="24"/>
          <w:szCs w:val="24"/>
          <w:lang w:bidi="en-US"/>
        </w:rPr>
      </w:pPr>
      <w:r>
        <w:rPr>
          <w:rFonts w:ascii="Times New Roman" w:eastAsia="Times New Roman" w:hAnsi="Times New Roman" w:cs="Calibri"/>
          <w:sz w:val="24"/>
          <w:szCs w:val="24"/>
          <w:lang w:bidi="en-US"/>
        </w:rPr>
        <w:t xml:space="preserve">д.и.н., доцент Румянцев Владимир Петрович </w:t>
      </w:r>
    </w:p>
    <w:p w:rsidR="00422C19" w:rsidRPr="00D2437A" w:rsidRDefault="00422C19" w:rsidP="00422C19">
      <w:pPr>
        <w:tabs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22C19" w:rsidRPr="00D2437A" w:rsidRDefault="00422C19" w:rsidP="00422C19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2437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Рассмотрена и рекомендована</w:t>
      </w:r>
    </w:p>
    <w:p w:rsidR="00422C19" w:rsidRPr="00D2437A" w:rsidRDefault="00422C19" w:rsidP="00422C19">
      <w:pPr>
        <w:suppressAutoHyphens/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en-US"/>
        </w:rPr>
      </w:pPr>
      <w:r w:rsidRPr="00D2437A">
        <w:rPr>
          <w:rFonts w:ascii="Times New Roman" w:hAnsi="Times New Roman" w:cs="Times New Roman"/>
          <w:iCs/>
          <w:color w:val="000000"/>
          <w:sz w:val="24"/>
          <w:szCs w:val="24"/>
        </w:rPr>
        <w:t>учебно-методической комиссией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84368">
        <w:rPr>
          <w:rFonts w:ascii="Times New Roman" w:hAnsi="Times New Roman" w:cs="Times New Roman"/>
          <w:iCs/>
          <w:color w:val="000000"/>
          <w:sz w:val="24"/>
          <w:szCs w:val="24"/>
        </w:rPr>
        <w:t>исторического факуль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т</w:t>
      </w:r>
      <w:r w:rsidRPr="00484368">
        <w:rPr>
          <w:rFonts w:ascii="Times New Roman" w:hAnsi="Times New Roman" w:cs="Times New Roman"/>
          <w:iCs/>
          <w:color w:val="000000"/>
          <w:sz w:val="24"/>
          <w:szCs w:val="24"/>
        </w:rPr>
        <w:t>ета</w:t>
      </w:r>
      <w:r w:rsidRPr="00563E0D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 xml:space="preserve">   </w:t>
      </w:r>
      <w:r w:rsidRPr="00D2437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422C19" w:rsidRDefault="00422C19" w:rsidP="00422C19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>Протокол от «___» ________ 20__ г. №___</w:t>
      </w:r>
    </w:p>
    <w:p w:rsidR="00422C19" w:rsidRDefault="00422C19" w:rsidP="00422C19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E28EC">
        <w:rPr>
          <w:rFonts w:ascii="Times New Roman" w:eastAsia="Times New Roman" w:hAnsi="Times New Roman" w:cs="Times New Roman"/>
          <w:sz w:val="24"/>
          <w:szCs w:val="24"/>
          <w:lang w:bidi="en-US"/>
        </w:rPr>
        <w:t>Председатель комиссии ______________ В.Ю. Соколов</w:t>
      </w:r>
    </w:p>
    <w:p w:rsidR="00422C19" w:rsidRDefault="00422C19" w:rsidP="00422C19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22C19" w:rsidRDefault="00422C19" w:rsidP="00422C19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22C19" w:rsidRDefault="00422C19" w:rsidP="00422C19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22C19" w:rsidRPr="003E28EC" w:rsidRDefault="00422C19" w:rsidP="00422C19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E28EC">
        <w:rPr>
          <w:rFonts w:ascii="Times New Roman" w:eastAsia="Times New Roman" w:hAnsi="Times New Roman" w:cs="Times New Roman"/>
          <w:sz w:val="24"/>
          <w:szCs w:val="24"/>
          <w:lang w:bidi="en-US"/>
        </w:rPr>
        <w:t>СОГЛАСОВАНО:</w:t>
      </w:r>
    </w:p>
    <w:p w:rsidR="00422C19" w:rsidRPr="003E28EC" w:rsidRDefault="00422C19" w:rsidP="00422C19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22C19" w:rsidRPr="00D2437A" w:rsidRDefault="00422C19" w:rsidP="00422C19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E28EC">
        <w:rPr>
          <w:rFonts w:ascii="Times New Roman" w:eastAsia="Times New Roman" w:hAnsi="Times New Roman" w:cs="Times New Roman"/>
          <w:sz w:val="24"/>
          <w:szCs w:val="24"/>
          <w:lang w:bidi="en-US"/>
        </w:rPr>
        <w:t>Начальник управления нового набора_________________ Е.В. Павлов</w:t>
      </w:r>
    </w:p>
    <w:p w:rsidR="00422C19" w:rsidRPr="00D2437A" w:rsidRDefault="00422C19" w:rsidP="00422C19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22C19" w:rsidRPr="00D2437A" w:rsidRDefault="00422C19" w:rsidP="00422C19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  <w:sectPr w:rsidR="00422C19" w:rsidRPr="00D243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sdt>
      <w:sdtPr>
        <w:id w:val="-1373840224"/>
        <w:docPartObj>
          <w:docPartGallery w:val="Table of Contents"/>
          <w:docPartUnique/>
        </w:docPartObj>
      </w:sdtPr>
      <w:sdtEndPr/>
      <w:sdtContent>
        <w:p w:rsidR="000520EB" w:rsidRPr="00D2437A" w:rsidRDefault="000520EB" w:rsidP="000520EB">
          <w:pPr>
            <w:keepNext/>
            <w:suppressAutoHyphens/>
            <w:spacing w:before="240" w:after="60" w:line="240" w:lineRule="auto"/>
            <w:rPr>
              <w:rFonts w:ascii="Times New Roman" w:eastAsia="Times New Roman" w:hAnsi="Times New Roman" w:cs="Times New Roman"/>
              <w:b/>
              <w:bCs/>
              <w:kern w:val="2"/>
              <w:sz w:val="24"/>
              <w:szCs w:val="24"/>
              <w:lang w:val="en-US" w:bidi="en-US"/>
            </w:rPr>
          </w:pPr>
          <w:r w:rsidRPr="00D2437A">
            <w:rPr>
              <w:rFonts w:ascii="Times New Roman" w:eastAsia="Times New Roman" w:hAnsi="Times New Roman" w:cs="Times New Roman"/>
              <w:b/>
              <w:bCs/>
              <w:kern w:val="2"/>
              <w:sz w:val="24"/>
              <w:szCs w:val="24"/>
              <w:lang w:bidi="en-US"/>
            </w:rPr>
            <w:t>Оглавление</w:t>
          </w:r>
        </w:p>
        <w:p w:rsidR="000520EB" w:rsidRPr="00D2437A" w:rsidRDefault="000520EB" w:rsidP="000520EB">
          <w:pPr>
            <w:tabs>
              <w:tab w:val="left" w:pos="660"/>
              <w:tab w:val="right" w:leader="dot" w:pos="9356"/>
            </w:tabs>
            <w:suppressAutoHyphens/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D2437A">
            <w:rPr>
              <w:rFonts w:ascii="Times New Roman" w:eastAsia="Times New Roman" w:hAnsi="Times New Roman" w:cs="Times New Roman"/>
              <w:sz w:val="24"/>
              <w:szCs w:val="24"/>
              <w:lang w:val="en-US" w:bidi="en-US"/>
            </w:rPr>
            <w:fldChar w:fldCharType="begin"/>
          </w:r>
          <w:r w:rsidRPr="00D2437A">
            <w:rPr>
              <w:rFonts w:ascii="Times New Roman" w:eastAsia="Times New Roman" w:hAnsi="Times New Roman" w:cs="Times New Roman"/>
              <w:sz w:val="24"/>
              <w:szCs w:val="24"/>
              <w:lang w:val="en-US" w:bidi="en-US"/>
            </w:rPr>
            <w:instrText xml:space="preserve"> TOC \o "1-3" \h \z \u </w:instrText>
          </w:r>
          <w:r w:rsidRPr="00D2437A">
            <w:rPr>
              <w:rFonts w:ascii="Times New Roman" w:eastAsia="Times New Roman" w:hAnsi="Times New Roman" w:cs="Times New Roman"/>
              <w:sz w:val="24"/>
              <w:szCs w:val="24"/>
              <w:lang w:val="en-US" w:bidi="en-US"/>
            </w:rPr>
            <w:fldChar w:fldCharType="separate"/>
          </w:r>
          <w:hyperlink w:anchor="_Toc446502284" w:history="1">
            <w:r w:rsidRPr="00D2437A">
              <w:rPr>
                <w:rFonts w:ascii="Times New Roman" w:eastAsia="Calibri" w:hAnsi="Times New Roman" w:cs="Times New Roman"/>
                <w:noProof/>
                <w:spacing w:val="-3"/>
                <w:sz w:val="24"/>
                <w:szCs w:val="24"/>
                <w:lang w:bidi="en-US"/>
              </w:rPr>
              <w:t>Используемые сокращения</w:t>
            </w:r>
            <w:r w:rsidRPr="00D2437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tab/>
            </w:r>
            <w:r w:rsidRPr="00D2437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fldChar w:fldCharType="begin"/>
            </w:r>
            <w:r w:rsidRPr="00D2437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instrText xml:space="preserve"> PAGEREF _Toc446502284 \h </w:instrText>
            </w:r>
            <w:r w:rsidRPr="00D2437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</w:r>
            <w:r w:rsidRPr="00D2437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fldChar w:fldCharType="separate"/>
            </w:r>
            <w:r w:rsidRPr="00D2437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t>4</w:t>
            </w:r>
            <w:r w:rsidRPr="00D2437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fldChar w:fldCharType="end"/>
            </w:r>
          </w:hyperlink>
        </w:p>
        <w:p w:rsidR="000520EB" w:rsidRPr="00D2437A" w:rsidRDefault="006B7618" w:rsidP="000520EB">
          <w:pPr>
            <w:tabs>
              <w:tab w:val="left" w:pos="660"/>
              <w:tab w:val="right" w:leader="dot" w:pos="9356"/>
            </w:tabs>
            <w:suppressAutoHyphens/>
            <w:spacing w:after="0" w:line="240" w:lineRule="auto"/>
            <w:rPr>
              <w:rFonts w:ascii="Times New Roman" w:eastAsia="Times New Roman" w:hAnsi="Times New Roman" w:cs="Times New Roman"/>
              <w:kern w:val="1"/>
              <w:sz w:val="24"/>
              <w:szCs w:val="24"/>
              <w:lang w:val="en-US" w:bidi="en-US"/>
            </w:rPr>
          </w:pPr>
          <w:hyperlink w:anchor="_Toc446502285" w:history="1">
            <w:r w:rsidR="000520EB" w:rsidRPr="00D2437A"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val="en-US" w:bidi="en-US"/>
              </w:rPr>
              <w:t>1. Общие положения</w:t>
            </w:r>
            <w:r w:rsidR="000520EB" w:rsidRPr="00D2437A">
              <w:rPr>
                <w:rFonts w:ascii="Times New Roman" w:eastAsia="Times New Roman" w:hAnsi="Times New Roman" w:cs="Times New Roman"/>
                <w:webHidden/>
                <w:kern w:val="1"/>
                <w:sz w:val="24"/>
                <w:szCs w:val="24"/>
                <w:lang w:val="en-US" w:bidi="en-US"/>
              </w:rPr>
              <w:tab/>
            </w:r>
            <w:r w:rsidR="000520EB" w:rsidRPr="00D2437A">
              <w:rPr>
                <w:rFonts w:ascii="Times New Roman" w:eastAsia="Times New Roman" w:hAnsi="Times New Roman" w:cs="Times New Roman"/>
                <w:webHidden/>
                <w:kern w:val="1"/>
                <w:sz w:val="24"/>
                <w:szCs w:val="24"/>
                <w:lang w:val="en-US" w:bidi="en-US"/>
              </w:rPr>
              <w:fldChar w:fldCharType="begin"/>
            </w:r>
            <w:r w:rsidR="000520EB" w:rsidRPr="00D2437A">
              <w:rPr>
                <w:rFonts w:ascii="Times New Roman" w:eastAsia="Times New Roman" w:hAnsi="Times New Roman" w:cs="Times New Roman"/>
                <w:webHidden/>
                <w:kern w:val="1"/>
                <w:sz w:val="24"/>
                <w:szCs w:val="24"/>
                <w:lang w:val="en-US" w:bidi="en-US"/>
              </w:rPr>
              <w:instrText xml:space="preserve"> PAGEREF _Toc446502285 \h </w:instrText>
            </w:r>
            <w:r w:rsidR="000520EB" w:rsidRPr="00D2437A">
              <w:rPr>
                <w:rFonts w:ascii="Times New Roman" w:eastAsia="Times New Roman" w:hAnsi="Times New Roman" w:cs="Times New Roman"/>
                <w:webHidden/>
                <w:kern w:val="1"/>
                <w:sz w:val="24"/>
                <w:szCs w:val="24"/>
                <w:lang w:val="en-US" w:bidi="en-US"/>
              </w:rPr>
            </w:r>
            <w:r w:rsidR="000520EB" w:rsidRPr="00D2437A">
              <w:rPr>
                <w:rFonts w:ascii="Times New Roman" w:eastAsia="Times New Roman" w:hAnsi="Times New Roman" w:cs="Times New Roman"/>
                <w:webHidden/>
                <w:kern w:val="1"/>
                <w:sz w:val="24"/>
                <w:szCs w:val="24"/>
                <w:lang w:val="en-US" w:bidi="en-US"/>
              </w:rPr>
              <w:fldChar w:fldCharType="separate"/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val="en-US" w:bidi="en-US"/>
              </w:rPr>
              <w:t>5</w:t>
            </w:r>
            <w:r w:rsidR="000520EB" w:rsidRPr="00D2437A">
              <w:rPr>
                <w:rFonts w:ascii="Times New Roman" w:eastAsia="Times New Roman" w:hAnsi="Times New Roman" w:cs="Times New Roman"/>
                <w:webHidden/>
                <w:kern w:val="1"/>
                <w:sz w:val="24"/>
                <w:szCs w:val="24"/>
                <w:lang w:val="en-US" w:bidi="en-US"/>
              </w:rPr>
              <w:fldChar w:fldCharType="end"/>
            </w:r>
          </w:hyperlink>
        </w:p>
        <w:p w:rsidR="000520EB" w:rsidRPr="00D2437A" w:rsidRDefault="006B7618" w:rsidP="000520EB">
          <w:pPr>
            <w:tabs>
              <w:tab w:val="left" w:pos="660"/>
              <w:tab w:val="right" w:leader="dot" w:pos="9356"/>
            </w:tabs>
            <w:suppressAutoHyphens/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6502286" w:history="1">
            <w:r w:rsidR="000520EB" w:rsidRPr="00D243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bidi="en-US"/>
              </w:rPr>
              <w:t xml:space="preserve">2. </w:t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val="en-US" w:bidi="en-US"/>
              </w:rPr>
              <w:t>Цель и задачи вступительных испытаний</w:t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tab/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fldChar w:fldCharType="begin"/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instrText xml:space="preserve"> PAGEREF _Toc446502286 \h </w:instrText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fldChar w:fldCharType="separate"/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t>6</w:t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fldChar w:fldCharType="end"/>
            </w:r>
          </w:hyperlink>
        </w:p>
        <w:p w:rsidR="000520EB" w:rsidRPr="00D2437A" w:rsidRDefault="006B7618" w:rsidP="000520EB">
          <w:pPr>
            <w:tabs>
              <w:tab w:val="left" w:pos="660"/>
              <w:tab w:val="right" w:leader="dot" w:pos="9356"/>
            </w:tabs>
            <w:suppressAutoHyphens/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6502287" w:history="1">
            <w:r w:rsidR="000520EB" w:rsidRPr="00D2437A"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val="en-US" w:bidi="en-US"/>
              </w:rPr>
              <w:t>3. Вступительный экзамен: структура, процедура, программа и критерии оценки ответов</w:t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tab/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fldChar w:fldCharType="begin"/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instrText xml:space="preserve"> PAGEREF _Toc446502287 \h </w:instrText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fldChar w:fldCharType="separate"/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t>6</w:t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fldChar w:fldCharType="end"/>
            </w:r>
          </w:hyperlink>
        </w:p>
        <w:p w:rsidR="000520EB" w:rsidRPr="00D2437A" w:rsidRDefault="006B7618" w:rsidP="000520EB">
          <w:pPr>
            <w:tabs>
              <w:tab w:val="right" w:leader="dot" w:pos="9345"/>
            </w:tabs>
            <w:spacing w:after="0"/>
            <w:ind w:left="220"/>
            <w:rPr>
              <w:rFonts w:ascii="Times New Roman" w:eastAsiaTheme="minorEastAsia" w:hAnsi="Times New Roman" w:cs="Times New Roman"/>
              <w:noProof/>
              <w:kern w:val="1"/>
              <w:sz w:val="24"/>
              <w:szCs w:val="24"/>
              <w:lang w:eastAsia="ru-RU" w:bidi="en-US"/>
            </w:rPr>
          </w:pPr>
          <w:hyperlink w:anchor="_Toc446502288" w:history="1">
            <w:r w:rsidR="000520EB" w:rsidRPr="00D2437A"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bidi="en-US"/>
              </w:rPr>
              <w:t>3.1. Структура экзамена</w:t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tab/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begin"/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instrText xml:space="preserve"> PAGEREF _Toc446502288 \h </w:instrText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separate"/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t>6</w:t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end"/>
            </w:r>
          </w:hyperlink>
        </w:p>
        <w:p w:rsidR="000520EB" w:rsidRPr="00D2437A" w:rsidRDefault="006B7618" w:rsidP="000520EB">
          <w:pPr>
            <w:tabs>
              <w:tab w:val="right" w:leader="dot" w:pos="9345"/>
            </w:tabs>
            <w:spacing w:after="0"/>
            <w:ind w:left="220"/>
            <w:rPr>
              <w:rFonts w:ascii="Times New Roman" w:eastAsia="Times New Roman" w:hAnsi="Times New Roman" w:cs="Times New Roman"/>
              <w:noProof/>
              <w:kern w:val="1"/>
              <w:sz w:val="24"/>
              <w:szCs w:val="24"/>
              <w:lang w:bidi="en-US"/>
            </w:rPr>
          </w:pPr>
          <w:hyperlink w:anchor="_Toc446502289" w:history="1">
            <w:r w:rsidR="000520EB" w:rsidRPr="00D2437A"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bidi="en-US"/>
              </w:rPr>
              <w:t>3.2. Процедура вступительного экзамена</w:t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tab/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begin"/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instrText xml:space="preserve"> PAGEREF _Toc446502289 \h </w:instrText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separate"/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t>7</w:t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end"/>
            </w:r>
          </w:hyperlink>
        </w:p>
        <w:p w:rsidR="000520EB" w:rsidRPr="00D2437A" w:rsidRDefault="006B7618" w:rsidP="000520EB">
          <w:pPr>
            <w:tabs>
              <w:tab w:val="right" w:leader="dot" w:pos="9345"/>
            </w:tabs>
            <w:spacing w:after="0"/>
            <w:ind w:left="220"/>
            <w:rPr>
              <w:rFonts w:ascii="Times New Roman" w:eastAsia="Times New Roman" w:hAnsi="Times New Roman" w:cs="Times New Roman"/>
              <w:noProof/>
              <w:kern w:val="1"/>
              <w:sz w:val="24"/>
              <w:szCs w:val="24"/>
              <w:lang w:bidi="en-US"/>
            </w:rPr>
          </w:pPr>
          <w:hyperlink w:anchor="_Toc446502290" w:history="1">
            <w:r w:rsidR="000520EB" w:rsidRPr="00D2437A"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bidi="en-US"/>
              </w:rPr>
              <w:t>3.3. Программа вступительного экзамена</w:t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tab/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begin"/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instrText xml:space="preserve"> PAGEREF _Toc446502290 \h </w:instrText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separate"/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t>7</w:t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end"/>
            </w:r>
          </w:hyperlink>
        </w:p>
        <w:p w:rsidR="000520EB" w:rsidRPr="00D2437A" w:rsidRDefault="006B7618" w:rsidP="000520EB">
          <w:pPr>
            <w:tabs>
              <w:tab w:val="right" w:leader="dot" w:pos="9345"/>
            </w:tabs>
            <w:spacing w:after="0"/>
            <w:ind w:left="220"/>
            <w:rPr>
              <w:rFonts w:ascii="Times New Roman" w:eastAsia="Times New Roman" w:hAnsi="Times New Roman" w:cs="Times New Roman"/>
              <w:noProof/>
              <w:kern w:val="1"/>
              <w:sz w:val="24"/>
              <w:szCs w:val="24"/>
              <w:lang w:bidi="en-US"/>
            </w:rPr>
          </w:pPr>
          <w:hyperlink w:anchor="_Toc446502291" w:history="1">
            <w:r w:rsidR="000520EB" w:rsidRPr="00D2437A"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bidi="en-US"/>
              </w:rPr>
              <w:t>3.4. Критерии оценки ответов вступительного экзамена</w:t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tab/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begin"/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instrText xml:space="preserve"> PAGEREF _Toc446502291 \h </w:instrText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separate"/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t>8</w:t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end"/>
            </w:r>
          </w:hyperlink>
        </w:p>
        <w:p w:rsidR="000520EB" w:rsidRPr="00D2437A" w:rsidRDefault="006B7618" w:rsidP="000520EB">
          <w:pPr>
            <w:tabs>
              <w:tab w:val="left" w:pos="660"/>
              <w:tab w:val="right" w:leader="dot" w:pos="9356"/>
            </w:tabs>
            <w:suppressAutoHyphens/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6502292" w:history="1">
            <w:r w:rsidR="000520EB" w:rsidRPr="00D243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bidi="en-US"/>
              </w:rPr>
              <w:t>4.Собеседование по профилю программы: структура, процедура, программа и критерии оценки ответов</w:t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tab/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fldChar w:fldCharType="begin"/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instrText xml:space="preserve"> PAGEREF _Toc446502292 \h </w:instrText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fldChar w:fldCharType="separate"/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t>8</w:t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fldChar w:fldCharType="end"/>
            </w:r>
          </w:hyperlink>
        </w:p>
        <w:p w:rsidR="000520EB" w:rsidRPr="00D2437A" w:rsidRDefault="006B7618" w:rsidP="000520EB">
          <w:pPr>
            <w:tabs>
              <w:tab w:val="right" w:leader="dot" w:pos="9345"/>
            </w:tabs>
            <w:spacing w:after="0"/>
            <w:ind w:left="220"/>
            <w:rPr>
              <w:rFonts w:ascii="Times New Roman" w:eastAsia="Times New Roman" w:hAnsi="Times New Roman" w:cs="Times New Roman"/>
              <w:noProof/>
              <w:kern w:val="1"/>
              <w:sz w:val="24"/>
              <w:szCs w:val="24"/>
              <w:lang w:bidi="en-US"/>
            </w:rPr>
          </w:pPr>
          <w:hyperlink w:anchor="_Toc446502293" w:history="1">
            <w:r w:rsidR="000520EB" w:rsidRPr="00D2437A"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bidi="en-US"/>
              </w:rPr>
              <w:t>4.1. Структура и процедура собеседования</w:t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tab/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begin"/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instrText xml:space="preserve"> PAGEREF _Toc446502293 \h </w:instrText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separate"/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t>8</w:t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end"/>
            </w:r>
          </w:hyperlink>
        </w:p>
        <w:p w:rsidR="000520EB" w:rsidRPr="00D2437A" w:rsidRDefault="006B7618" w:rsidP="000520EB">
          <w:pPr>
            <w:tabs>
              <w:tab w:val="right" w:leader="dot" w:pos="9345"/>
            </w:tabs>
            <w:spacing w:after="0"/>
            <w:ind w:left="220"/>
            <w:rPr>
              <w:rFonts w:ascii="Times New Roman" w:eastAsia="Times New Roman" w:hAnsi="Times New Roman" w:cs="Times New Roman"/>
              <w:noProof/>
              <w:kern w:val="1"/>
              <w:sz w:val="24"/>
              <w:szCs w:val="24"/>
              <w:lang w:bidi="en-US"/>
            </w:rPr>
          </w:pPr>
          <w:hyperlink w:anchor="_Toc446502294" w:history="1">
            <w:r w:rsidR="000520EB" w:rsidRPr="00D2437A"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bidi="en-US"/>
              </w:rPr>
              <w:t>4.2. Программа собеседования</w:t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tab/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begin"/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instrText xml:space="preserve"> PAGEREF _Toc446502294 \h </w:instrText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separate"/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t>8</w:t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end"/>
            </w:r>
          </w:hyperlink>
        </w:p>
        <w:p w:rsidR="000520EB" w:rsidRPr="00D2437A" w:rsidRDefault="006B7618" w:rsidP="000520EB">
          <w:pPr>
            <w:tabs>
              <w:tab w:val="right" w:leader="dot" w:pos="9345"/>
            </w:tabs>
            <w:spacing w:after="0"/>
            <w:ind w:left="220"/>
            <w:rPr>
              <w:rFonts w:ascii="Times New Roman" w:eastAsia="Times New Roman" w:hAnsi="Times New Roman" w:cs="Times New Roman"/>
              <w:noProof/>
              <w:kern w:val="1"/>
              <w:sz w:val="24"/>
              <w:szCs w:val="24"/>
              <w:lang w:bidi="en-US"/>
            </w:rPr>
          </w:pPr>
          <w:hyperlink w:anchor="_Toc446502295" w:history="1">
            <w:r w:rsidR="000520EB" w:rsidRPr="00D2437A"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bidi="en-US"/>
              </w:rPr>
              <w:t>4.3. Критерии оценки ответов собеседования</w:t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tab/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begin"/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instrText xml:space="preserve"> PAGEREF _Toc446502295 \h </w:instrText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separate"/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t>9</w:t>
            </w:r>
            <w:r w:rsidR="000520EB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end"/>
            </w:r>
          </w:hyperlink>
        </w:p>
        <w:p w:rsidR="000520EB" w:rsidRPr="00D2437A" w:rsidRDefault="000520EB" w:rsidP="000520EB">
          <w:r w:rsidRPr="00D2437A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0520EB" w:rsidRPr="00D2437A" w:rsidRDefault="000520EB" w:rsidP="000520EB">
      <w:pPr>
        <w:rPr>
          <w:lang w:bidi="en-US"/>
        </w:rPr>
      </w:pPr>
    </w:p>
    <w:p w:rsidR="000520EB" w:rsidRPr="00D2437A" w:rsidRDefault="000520EB" w:rsidP="000520EB">
      <w:pPr>
        <w:rPr>
          <w:rFonts w:ascii="Calibri" w:hAnsi="Calibri"/>
          <w:sz w:val="24"/>
          <w:szCs w:val="24"/>
        </w:rPr>
      </w:pPr>
      <w:r w:rsidRPr="00D2437A">
        <w:rPr>
          <w:sz w:val="24"/>
          <w:szCs w:val="24"/>
        </w:rPr>
        <w:br w:type="page"/>
      </w:r>
    </w:p>
    <w:p w:rsidR="000520EB" w:rsidRPr="00D2437A" w:rsidRDefault="000520EB" w:rsidP="000520EB">
      <w:pPr>
        <w:keepNext/>
        <w:suppressAutoHyphens/>
        <w:spacing w:before="240" w:after="60" w:line="240" w:lineRule="auto"/>
        <w:ind w:left="900" w:hanging="900"/>
        <w:outlineLvl w:val="0"/>
        <w:rPr>
          <w:rFonts w:ascii="Times New Roman" w:eastAsia="Calibri" w:hAnsi="Times New Roman" w:cs="Times New Roman"/>
          <w:b/>
          <w:bCs/>
          <w:spacing w:val="-3"/>
          <w:kern w:val="2"/>
          <w:sz w:val="24"/>
          <w:szCs w:val="24"/>
          <w:lang w:bidi="en-US"/>
        </w:rPr>
      </w:pPr>
      <w:bookmarkStart w:id="0" w:name="_Toc443392316"/>
      <w:bookmarkStart w:id="1" w:name="_Toc446502284"/>
      <w:r w:rsidRPr="00D2437A">
        <w:rPr>
          <w:rFonts w:ascii="Times New Roman" w:eastAsia="Calibri" w:hAnsi="Times New Roman" w:cs="Times New Roman"/>
          <w:b/>
          <w:bCs/>
          <w:spacing w:val="-3"/>
          <w:kern w:val="2"/>
          <w:sz w:val="24"/>
          <w:szCs w:val="24"/>
          <w:lang w:bidi="en-US"/>
        </w:rPr>
        <w:lastRenderedPageBreak/>
        <w:t>И</w:t>
      </w:r>
      <w:bookmarkEnd w:id="0"/>
      <w:r w:rsidRPr="00D2437A">
        <w:rPr>
          <w:rFonts w:ascii="Times New Roman" w:eastAsia="Calibri" w:hAnsi="Times New Roman" w:cs="Times New Roman"/>
          <w:b/>
          <w:bCs/>
          <w:spacing w:val="-3"/>
          <w:kern w:val="2"/>
          <w:sz w:val="24"/>
          <w:szCs w:val="24"/>
          <w:lang w:bidi="en-US"/>
        </w:rPr>
        <w:t>спользуемые сокращения</w:t>
      </w:r>
      <w:bookmarkEnd w:id="1"/>
    </w:p>
    <w:p w:rsidR="000520EB" w:rsidRPr="00D2437A" w:rsidRDefault="000520EB" w:rsidP="000520EB">
      <w:pPr>
        <w:spacing w:after="0"/>
        <w:rPr>
          <w:lang w:bidi="en-US"/>
        </w:rPr>
      </w:pPr>
    </w:p>
    <w:p w:rsidR="000520EB" w:rsidRPr="00D2437A" w:rsidRDefault="000520EB" w:rsidP="000520EB">
      <w:pPr>
        <w:numPr>
          <w:ilvl w:val="0"/>
          <w:numId w:val="1"/>
        </w:numPr>
        <w:shd w:val="clear" w:color="auto" w:fill="FFFFFF"/>
        <w:tabs>
          <w:tab w:val="num" w:pos="0"/>
          <w:tab w:val="left" w:pos="709"/>
        </w:tabs>
        <w:suppressAutoHyphens/>
        <w:spacing w:after="0"/>
        <w:ind w:left="0" w:right="4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437A">
        <w:rPr>
          <w:rFonts w:ascii="Times New Roman" w:eastAsia="Times New Roman" w:hAnsi="Times New Roman" w:cs="Times New Roman"/>
          <w:i/>
          <w:sz w:val="24"/>
          <w:szCs w:val="24"/>
        </w:rPr>
        <w:t xml:space="preserve">ООП – </w:t>
      </w:r>
      <w:r w:rsidRPr="00D2437A"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программа.</w:t>
      </w:r>
    </w:p>
    <w:p w:rsidR="000520EB" w:rsidRPr="00D2437A" w:rsidRDefault="000520EB" w:rsidP="000520EB">
      <w:pPr>
        <w:numPr>
          <w:ilvl w:val="0"/>
          <w:numId w:val="1"/>
        </w:numPr>
        <w:shd w:val="clear" w:color="auto" w:fill="FFFFFF"/>
        <w:tabs>
          <w:tab w:val="num" w:pos="0"/>
          <w:tab w:val="left" w:pos="709"/>
        </w:tabs>
        <w:suppressAutoHyphens/>
        <w:spacing w:after="0"/>
        <w:ind w:left="0" w:right="4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437A">
        <w:rPr>
          <w:rFonts w:ascii="Times New Roman" w:eastAsia="Times New Roman" w:hAnsi="Times New Roman" w:cs="Times New Roman"/>
          <w:i/>
          <w:sz w:val="24"/>
          <w:szCs w:val="24"/>
        </w:rPr>
        <w:t xml:space="preserve">НИ ТГУ – </w:t>
      </w:r>
      <w:r w:rsidRPr="00D2437A">
        <w:rPr>
          <w:rFonts w:ascii="Times New Roman" w:eastAsia="Times New Roman" w:hAnsi="Times New Roman" w:cs="Times New Roman"/>
          <w:sz w:val="24"/>
          <w:szCs w:val="24"/>
        </w:rPr>
        <w:t>Национальный исследовательский Томский государственный университет.</w:t>
      </w:r>
    </w:p>
    <w:p w:rsidR="000520EB" w:rsidRPr="00D2437A" w:rsidRDefault="000520EB" w:rsidP="000520EB">
      <w:pPr>
        <w:numPr>
          <w:ilvl w:val="0"/>
          <w:numId w:val="1"/>
        </w:numPr>
        <w:shd w:val="clear" w:color="auto" w:fill="FFFFFF"/>
        <w:tabs>
          <w:tab w:val="num" w:pos="0"/>
          <w:tab w:val="left" w:pos="709"/>
        </w:tabs>
        <w:suppressAutoHyphens/>
        <w:spacing w:after="0"/>
        <w:ind w:left="0" w:right="4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437A">
        <w:rPr>
          <w:rFonts w:ascii="Times New Roman" w:eastAsia="Times New Roman" w:hAnsi="Times New Roman" w:cs="Times New Roman"/>
          <w:i/>
          <w:sz w:val="24"/>
          <w:szCs w:val="24"/>
        </w:rPr>
        <w:t xml:space="preserve">РФ – </w:t>
      </w:r>
      <w:r w:rsidRPr="00D2437A">
        <w:rPr>
          <w:rFonts w:ascii="Times New Roman" w:eastAsia="Times New Roman" w:hAnsi="Times New Roman" w:cs="Times New Roman"/>
          <w:sz w:val="24"/>
          <w:szCs w:val="24"/>
        </w:rPr>
        <w:t>Российская федерация.</w:t>
      </w:r>
    </w:p>
    <w:p w:rsidR="000520EB" w:rsidRPr="00D2437A" w:rsidRDefault="000520EB" w:rsidP="000520EB">
      <w:pPr>
        <w:numPr>
          <w:ilvl w:val="0"/>
          <w:numId w:val="1"/>
        </w:numPr>
        <w:shd w:val="clear" w:color="auto" w:fill="FFFFFF"/>
        <w:tabs>
          <w:tab w:val="num" w:pos="0"/>
          <w:tab w:val="left" w:pos="709"/>
        </w:tabs>
        <w:suppressAutoHyphens/>
        <w:spacing w:after="0"/>
        <w:ind w:left="0" w:right="4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437A">
        <w:rPr>
          <w:rFonts w:ascii="Times New Roman" w:eastAsia="Times New Roman" w:hAnsi="Times New Roman" w:cs="Times New Roman"/>
          <w:i/>
          <w:sz w:val="24"/>
          <w:szCs w:val="24"/>
        </w:rPr>
        <w:t xml:space="preserve">ОК – </w:t>
      </w:r>
      <w:r w:rsidRPr="00D2437A">
        <w:rPr>
          <w:rFonts w:ascii="Times New Roman" w:eastAsia="Times New Roman" w:hAnsi="Times New Roman" w:cs="Times New Roman"/>
          <w:sz w:val="24"/>
          <w:szCs w:val="24"/>
        </w:rPr>
        <w:t>Общекультурные компетенции.</w:t>
      </w:r>
    </w:p>
    <w:p w:rsidR="000520EB" w:rsidRPr="00D2437A" w:rsidRDefault="000520EB" w:rsidP="000520EB">
      <w:pPr>
        <w:numPr>
          <w:ilvl w:val="0"/>
          <w:numId w:val="1"/>
        </w:numPr>
        <w:shd w:val="clear" w:color="auto" w:fill="FFFFFF"/>
        <w:tabs>
          <w:tab w:val="num" w:pos="0"/>
          <w:tab w:val="left" w:pos="709"/>
        </w:tabs>
        <w:suppressAutoHyphens/>
        <w:spacing w:after="0"/>
        <w:ind w:left="0" w:right="4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437A">
        <w:rPr>
          <w:rFonts w:ascii="Times New Roman" w:eastAsia="Times New Roman" w:hAnsi="Times New Roman" w:cs="Times New Roman"/>
          <w:i/>
          <w:sz w:val="24"/>
          <w:szCs w:val="24"/>
        </w:rPr>
        <w:t xml:space="preserve">ОПК – </w:t>
      </w:r>
      <w:r w:rsidRPr="00D2437A">
        <w:rPr>
          <w:rFonts w:ascii="Times New Roman" w:eastAsia="Times New Roman" w:hAnsi="Times New Roman" w:cs="Times New Roman"/>
          <w:sz w:val="24"/>
          <w:szCs w:val="24"/>
        </w:rPr>
        <w:t>Общепрофессиональные компетенции.</w:t>
      </w:r>
    </w:p>
    <w:p w:rsidR="000520EB" w:rsidRPr="00D2437A" w:rsidRDefault="000520EB" w:rsidP="000520EB">
      <w:pPr>
        <w:numPr>
          <w:ilvl w:val="0"/>
          <w:numId w:val="1"/>
        </w:numPr>
        <w:shd w:val="clear" w:color="auto" w:fill="FFFFFF"/>
        <w:tabs>
          <w:tab w:val="num" w:pos="0"/>
          <w:tab w:val="left" w:pos="709"/>
        </w:tabs>
        <w:suppressAutoHyphens/>
        <w:spacing w:after="0"/>
        <w:ind w:left="0" w:right="4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437A">
        <w:rPr>
          <w:rFonts w:ascii="Times New Roman" w:eastAsia="Times New Roman" w:hAnsi="Times New Roman" w:cs="Times New Roman"/>
          <w:i/>
          <w:sz w:val="24"/>
          <w:szCs w:val="24"/>
        </w:rPr>
        <w:t xml:space="preserve">ПК – </w:t>
      </w:r>
      <w:r w:rsidRPr="00D2437A">
        <w:rPr>
          <w:rFonts w:ascii="Times New Roman" w:eastAsia="Times New Roman" w:hAnsi="Times New Roman" w:cs="Times New Roman"/>
          <w:sz w:val="24"/>
          <w:szCs w:val="24"/>
        </w:rPr>
        <w:t>Профессиональные компетенции.</w:t>
      </w:r>
    </w:p>
    <w:p w:rsidR="000520EB" w:rsidRPr="00D2437A" w:rsidRDefault="000520EB" w:rsidP="000520EB">
      <w:pPr>
        <w:numPr>
          <w:ilvl w:val="0"/>
          <w:numId w:val="1"/>
        </w:numPr>
        <w:shd w:val="clear" w:color="auto" w:fill="FFFFFF"/>
        <w:tabs>
          <w:tab w:val="num" w:pos="0"/>
          <w:tab w:val="left" w:pos="709"/>
        </w:tabs>
        <w:suppressAutoHyphens/>
        <w:spacing w:after="0"/>
        <w:ind w:left="0" w:right="4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437A">
        <w:rPr>
          <w:rFonts w:ascii="Times New Roman" w:eastAsia="Times New Roman" w:hAnsi="Times New Roman" w:cs="Times New Roman"/>
          <w:i/>
          <w:sz w:val="24"/>
          <w:szCs w:val="24"/>
        </w:rPr>
        <w:t xml:space="preserve">ОД – </w:t>
      </w:r>
      <w:r w:rsidRPr="00D2437A">
        <w:rPr>
          <w:rFonts w:ascii="Times New Roman" w:eastAsia="Times New Roman" w:hAnsi="Times New Roman" w:cs="Times New Roman"/>
          <w:sz w:val="24"/>
          <w:szCs w:val="24"/>
        </w:rPr>
        <w:t>Основная деятельность.</w:t>
      </w:r>
    </w:p>
    <w:p w:rsidR="000520EB" w:rsidRPr="00D2437A" w:rsidRDefault="000520EB" w:rsidP="000520EB">
      <w:pPr>
        <w:numPr>
          <w:ilvl w:val="0"/>
          <w:numId w:val="1"/>
        </w:numPr>
        <w:shd w:val="clear" w:color="auto" w:fill="FFFFFF"/>
        <w:tabs>
          <w:tab w:val="num" w:pos="0"/>
          <w:tab w:val="left" w:pos="709"/>
        </w:tabs>
        <w:suppressAutoHyphens/>
        <w:spacing w:after="0"/>
        <w:ind w:left="0" w:right="4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520EB" w:rsidRPr="00D2437A" w:rsidRDefault="000520EB" w:rsidP="000520EB">
      <w:pPr>
        <w:numPr>
          <w:ilvl w:val="0"/>
          <w:numId w:val="1"/>
        </w:numPr>
        <w:shd w:val="clear" w:color="auto" w:fill="FFFFFF"/>
        <w:tabs>
          <w:tab w:val="num" w:pos="0"/>
          <w:tab w:val="left" w:pos="709"/>
        </w:tabs>
        <w:suppressAutoHyphens/>
        <w:spacing w:after="0"/>
        <w:ind w:left="0" w:right="4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520EB" w:rsidRPr="00D2437A" w:rsidRDefault="000520EB" w:rsidP="000520EB">
      <w:pPr>
        <w:tabs>
          <w:tab w:val="num" w:pos="0"/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520EB" w:rsidRPr="00D2437A" w:rsidRDefault="000520EB" w:rsidP="000520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20EB" w:rsidRPr="00D2437A" w:rsidRDefault="000520EB" w:rsidP="000520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20EB" w:rsidRPr="00D2437A" w:rsidRDefault="000520EB" w:rsidP="000520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20EB" w:rsidRPr="00D2437A" w:rsidRDefault="000520EB" w:rsidP="000520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20EB" w:rsidRPr="00D2437A" w:rsidRDefault="000520EB" w:rsidP="000520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20EB" w:rsidRPr="00D2437A" w:rsidRDefault="000520EB" w:rsidP="000520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20EB" w:rsidRPr="00D2437A" w:rsidRDefault="000520EB" w:rsidP="000520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20EB" w:rsidRPr="00D2437A" w:rsidRDefault="000520EB" w:rsidP="000520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20EB" w:rsidRPr="00D2437A" w:rsidRDefault="000520EB" w:rsidP="000520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20EB" w:rsidRPr="00D2437A" w:rsidRDefault="000520EB" w:rsidP="000520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20EB" w:rsidRPr="00D2437A" w:rsidRDefault="000520EB" w:rsidP="000520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20EB" w:rsidRPr="00D2437A" w:rsidRDefault="000520EB" w:rsidP="000520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20EB" w:rsidRPr="00D2437A" w:rsidRDefault="000520EB" w:rsidP="000520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20EB" w:rsidRPr="00D2437A" w:rsidRDefault="000520EB" w:rsidP="000520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20EB" w:rsidRPr="00D2437A" w:rsidRDefault="000520EB" w:rsidP="000520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20EB" w:rsidRPr="00D2437A" w:rsidRDefault="000520EB" w:rsidP="000520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20EB" w:rsidRPr="00D2437A" w:rsidRDefault="000520EB" w:rsidP="000520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20EB" w:rsidRPr="00D2437A" w:rsidRDefault="000520EB" w:rsidP="000520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20EB" w:rsidRPr="00D2437A" w:rsidRDefault="000520EB" w:rsidP="000520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20EB" w:rsidRPr="00D2437A" w:rsidRDefault="000520EB" w:rsidP="000520EB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0520EB" w:rsidRPr="00D2437A" w:rsidSect="002A36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20EB" w:rsidRPr="00D2437A" w:rsidRDefault="000520EB" w:rsidP="000520EB">
      <w:pPr>
        <w:keepNext/>
        <w:keepLines/>
        <w:numPr>
          <w:ilvl w:val="0"/>
          <w:numId w:val="6"/>
        </w:numPr>
        <w:tabs>
          <w:tab w:val="left" w:pos="1134"/>
        </w:tabs>
        <w:spacing w:before="200" w:after="0"/>
        <w:ind w:hanging="11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2" w:name="_Toc446502285"/>
      <w:r w:rsidRPr="00D2437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Общие положения</w:t>
      </w:r>
      <w:bookmarkEnd w:id="2"/>
    </w:p>
    <w:p w:rsidR="000520EB" w:rsidRPr="00D2437A" w:rsidRDefault="000520EB" w:rsidP="000520EB">
      <w:pPr>
        <w:spacing w:after="0"/>
      </w:pPr>
    </w:p>
    <w:p w:rsidR="000520EB" w:rsidRPr="00D2437A" w:rsidRDefault="000520EB" w:rsidP="00422C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1.1. Программа вступительных испытаний по направлению подготовки </w:t>
      </w:r>
      <w:r w:rsidR="00422C19" w:rsidRPr="00A86DF9">
        <w:rPr>
          <w:rFonts w:ascii="Times New Roman" w:hAnsi="Times New Roman" w:cs="Times New Roman"/>
          <w:sz w:val="24"/>
          <w:szCs w:val="24"/>
        </w:rPr>
        <w:t>46.04.03 «Антропология</w:t>
      </w:r>
      <w:r w:rsidR="00422C19">
        <w:rPr>
          <w:rFonts w:ascii="Times New Roman" w:hAnsi="Times New Roman" w:cs="Times New Roman"/>
          <w:sz w:val="24"/>
          <w:szCs w:val="24"/>
        </w:rPr>
        <w:t xml:space="preserve"> и э</w:t>
      </w:r>
      <w:r w:rsidR="00422C19" w:rsidRPr="00A86DF9">
        <w:rPr>
          <w:rFonts w:ascii="Times New Roman" w:hAnsi="Times New Roman" w:cs="Times New Roman"/>
          <w:sz w:val="24"/>
          <w:szCs w:val="24"/>
        </w:rPr>
        <w:t>тнология»</w:t>
      </w:r>
      <w:r w:rsidR="00422C19">
        <w:rPr>
          <w:rFonts w:ascii="Times New Roman" w:hAnsi="Times New Roman" w:cs="Times New Roman"/>
          <w:sz w:val="24"/>
          <w:szCs w:val="24"/>
        </w:rPr>
        <w:t xml:space="preserve"> </w:t>
      </w:r>
      <w:r w:rsidR="00422C19" w:rsidRPr="00A86DF9">
        <w:rPr>
          <w:rFonts w:ascii="Times New Roman" w:hAnsi="Times New Roman" w:cs="Times New Roman"/>
          <w:sz w:val="24"/>
          <w:szCs w:val="24"/>
        </w:rPr>
        <w:t>на программу «Социальная антропология»</w:t>
      </w:r>
      <w:r w:rsidR="00422C19">
        <w:rPr>
          <w:rFonts w:ascii="Times New Roman" w:hAnsi="Times New Roman" w:cs="Times New Roman"/>
          <w:sz w:val="24"/>
          <w:szCs w:val="24"/>
        </w:rPr>
        <w:t xml:space="preserve"> </w:t>
      </w:r>
      <w:r w:rsidRPr="00D2437A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</w:t>
      </w: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включает в себя </w:t>
      </w:r>
      <w:r w:rsidR="00877031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предметный</w:t>
      </w: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экзамен по направлению подготовки </w:t>
      </w:r>
      <w:r w:rsidR="00877031">
        <w:rPr>
          <w:rFonts w:ascii="Times New Roman" w:eastAsia="Times New Roman" w:hAnsi="Times New Roman" w:cs="Times New Roman"/>
          <w:sz w:val="24"/>
          <w:szCs w:val="24"/>
          <w:lang w:bidi="en-US"/>
        </w:rPr>
        <w:t>46</w:t>
      </w: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.00.00 </w:t>
      </w:r>
      <w:r w:rsidR="00877031">
        <w:rPr>
          <w:rFonts w:ascii="Times New Roman" w:eastAsia="Times New Roman" w:hAnsi="Times New Roman" w:cs="Times New Roman"/>
          <w:sz w:val="24"/>
          <w:szCs w:val="24"/>
          <w:lang w:bidi="en-US"/>
        </w:rPr>
        <w:t>История</w:t>
      </w: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собеседование по профилю программы, позволяющие оценить подготовленность поступающих к освоению программы магистратуры.</w:t>
      </w:r>
    </w:p>
    <w:p w:rsidR="004C0939" w:rsidRDefault="000520EB" w:rsidP="004C09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1.2. </w:t>
      </w:r>
      <w:r w:rsidR="004C0939" w:rsidRPr="004C093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основу программы вступительных испытаний положены </w:t>
      </w:r>
      <w:r w:rsidR="004C0939" w:rsidRPr="001570A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общие требования к базовым знаниям абитуриентов в области </w:t>
      </w:r>
      <w:r w:rsidR="00877031" w:rsidRPr="001570A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истории, </w:t>
      </w:r>
      <w:r w:rsidR="004C0939" w:rsidRPr="001570A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этнологии и антропологии, желательно наличие практического опыта в данной области и </w:t>
      </w:r>
      <w:r w:rsidR="00877031" w:rsidRPr="001570AC">
        <w:rPr>
          <w:rFonts w:ascii="Times New Roman" w:eastAsia="Times New Roman" w:hAnsi="Times New Roman" w:cs="Times New Roman"/>
          <w:sz w:val="24"/>
          <w:szCs w:val="24"/>
          <w:lang w:bidi="en-US"/>
        </w:rPr>
        <w:t>личностно-ориентированных представлений</w:t>
      </w:r>
      <w:r w:rsidR="004C0939" w:rsidRPr="001570A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 будущей профессиональной карьере.</w:t>
      </w:r>
    </w:p>
    <w:p w:rsidR="000520EB" w:rsidRPr="00D2437A" w:rsidRDefault="000520EB" w:rsidP="004C09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1.3. Программа вступительных испытаний содержит описание процедуры, программы вступительных испытаний и критерии оценки ответов. </w:t>
      </w:r>
    </w:p>
    <w:p w:rsidR="000520EB" w:rsidRPr="00D2437A" w:rsidRDefault="000520EB" w:rsidP="000520EB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1.4. Вступительные испытания проводятся на </w:t>
      </w:r>
      <w:r w:rsidRPr="001570AC">
        <w:rPr>
          <w:rFonts w:ascii="Times New Roman" w:eastAsia="Times New Roman" w:hAnsi="Times New Roman" w:cs="Times New Roman"/>
          <w:sz w:val="24"/>
          <w:szCs w:val="24"/>
          <w:lang w:bidi="en-US"/>
        </w:rPr>
        <w:t>русском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>языке</w:t>
      </w:r>
      <w:r w:rsidRPr="00D2437A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.</w:t>
      </w:r>
    </w:p>
    <w:p w:rsidR="000520EB" w:rsidRPr="00D2437A" w:rsidRDefault="000520EB" w:rsidP="00052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5</w:t>
      </w: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Организация и проведение вступительных испытаний осуществляется в соответствии с Правилами приема, утвержденными приказом ректора НИ ТГУ, действующими на текущий год поступления. </w:t>
      </w:r>
    </w:p>
    <w:p w:rsidR="000520EB" w:rsidRPr="00D2437A" w:rsidRDefault="000520EB" w:rsidP="000520EB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</w:pPr>
      <w:r w:rsidRPr="00D2437A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1.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6</w:t>
      </w:r>
      <w:r w:rsidRPr="00D2437A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. По результатам вступительных испытаний, поступающий имеет право на апелляцию в порядке, установленном </w:t>
      </w: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>Правилами приема, действующими на текущий год поступления.</w:t>
      </w:r>
    </w:p>
    <w:p w:rsidR="000520EB" w:rsidRPr="00D2437A" w:rsidRDefault="000520EB" w:rsidP="00052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7</w:t>
      </w: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Программа вступительных испытаний по направлению подготовки </w:t>
      </w:r>
      <w:r w:rsidR="001570AC" w:rsidRPr="00A86DF9">
        <w:rPr>
          <w:rFonts w:ascii="Times New Roman" w:hAnsi="Times New Roman" w:cs="Times New Roman"/>
          <w:sz w:val="24"/>
          <w:szCs w:val="24"/>
        </w:rPr>
        <w:t>46.04.03 «Антропология</w:t>
      </w:r>
      <w:r w:rsidR="001570AC">
        <w:rPr>
          <w:rFonts w:ascii="Times New Roman" w:hAnsi="Times New Roman" w:cs="Times New Roman"/>
          <w:sz w:val="24"/>
          <w:szCs w:val="24"/>
        </w:rPr>
        <w:t xml:space="preserve"> и э</w:t>
      </w:r>
      <w:r w:rsidR="001570AC" w:rsidRPr="00A86DF9">
        <w:rPr>
          <w:rFonts w:ascii="Times New Roman" w:hAnsi="Times New Roman" w:cs="Times New Roman"/>
          <w:sz w:val="24"/>
          <w:szCs w:val="24"/>
        </w:rPr>
        <w:t>тнология»</w:t>
      </w:r>
      <w:r w:rsidR="001570AC">
        <w:rPr>
          <w:rFonts w:ascii="Times New Roman" w:hAnsi="Times New Roman" w:cs="Times New Roman"/>
          <w:sz w:val="24"/>
          <w:szCs w:val="24"/>
        </w:rPr>
        <w:t xml:space="preserve"> </w:t>
      </w:r>
      <w:r w:rsidR="001570AC" w:rsidRPr="00A86DF9">
        <w:rPr>
          <w:rFonts w:ascii="Times New Roman" w:hAnsi="Times New Roman" w:cs="Times New Roman"/>
          <w:sz w:val="24"/>
          <w:szCs w:val="24"/>
        </w:rPr>
        <w:t>на программу «Социальная антропология»</w:t>
      </w:r>
      <w:r w:rsidR="001570AC">
        <w:rPr>
          <w:rFonts w:ascii="Times New Roman" w:hAnsi="Times New Roman" w:cs="Times New Roman"/>
          <w:sz w:val="24"/>
          <w:szCs w:val="24"/>
        </w:rPr>
        <w:t xml:space="preserve"> </w:t>
      </w: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ежегодно пересматривается и обновляется с учетом изменений нормативно-правовой базы РФ в области высшего образования и локальных документов, регламентирующих процедуру приема </w:t>
      </w:r>
      <w:proofErr w:type="gramStart"/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proofErr w:type="gramEnd"/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НИ ТГУ. Изменения, внесенные в программу вступительных испытаний, рассматриваются и утверждаются на заседании учебно-методической комиссии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8A7AC4" w:rsidRPr="001570AC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Pr="001570AC">
        <w:rPr>
          <w:rFonts w:ascii="Times New Roman" w:eastAsia="Times New Roman" w:hAnsi="Times New Roman" w:cs="Times New Roman"/>
          <w:sz w:val="24"/>
          <w:szCs w:val="24"/>
          <w:lang w:bidi="en-US"/>
        </w:rPr>
        <w:t>сторического факультета.</w:t>
      </w: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Программа вступительных испытаний утверждается проректором по учебной работе.</w:t>
      </w:r>
    </w:p>
    <w:p w:rsidR="000520EB" w:rsidRPr="00D2437A" w:rsidRDefault="000520EB" w:rsidP="00052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8</w:t>
      </w: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Программа вступительных испытаний публикуется на официальном сайте НИ ТГУ в разделе «Магистратура» не позднее даты, указанной в Правилах приема, действующих на текущий год поступления. </w:t>
      </w:r>
    </w:p>
    <w:p w:rsidR="000520EB" w:rsidRPr="00D2437A" w:rsidRDefault="000520EB" w:rsidP="00052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9</w:t>
      </w: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Программа вступительных испытаний по направлению подготовки </w:t>
      </w:r>
      <w:r w:rsidR="001570AC" w:rsidRPr="00A86DF9">
        <w:rPr>
          <w:rFonts w:ascii="Times New Roman" w:hAnsi="Times New Roman" w:cs="Times New Roman"/>
          <w:sz w:val="24"/>
          <w:szCs w:val="24"/>
        </w:rPr>
        <w:t>46.04.03 «Антропология</w:t>
      </w:r>
      <w:r w:rsidR="001570AC">
        <w:rPr>
          <w:rFonts w:ascii="Times New Roman" w:hAnsi="Times New Roman" w:cs="Times New Roman"/>
          <w:sz w:val="24"/>
          <w:szCs w:val="24"/>
        </w:rPr>
        <w:t xml:space="preserve"> и э</w:t>
      </w:r>
      <w:r w:rsidR="001570AC" w:rsidRPr="00A86DF9">
        <w:rPr>
          <w:rFonts w:ascii="Times New Roman" w:hAnsi="Times New Roman" w:cs="Times New Roman"/>
          <w:sz w:val="24"/>
          <w:szCs w:val="24"/>
        </w:rPr>
        <w:t>тнология»</w:t>
      </w:r>
      <w:r w:rsidR="001570AC">
        <w:rPr>
          <w:rFonts w:ascii="Times New Roman" w:hAnsi="Times New Roman" w:cs="Times New Roman"/>
          <w:sz w:val="24"/>
          <w:szCs w:val="24"/>
        </w:rPr>
        <w:t xml:space="preserve"> </w:t>
      </w:r>
      <w:r w:rsidR="001570AC" w:rsidRPr="00A86DF9">
        <w:rPr>
          <w:rFonts w:ascii="Times New Roman" w:hAnsi="Times New Roman" w:cs="Times New Roman"/>
          <w:sz w:val="24"/>
          <w:szCs w:val="24"/>
        </w:rPr>
        <w:t>на программу «Социальная антропология»</w:t>
      </w:r>
      <w:r w:rsidRPr="000520E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хранится в документах </w:t>
      </w:r>
      <w:r w:rsidR="001570A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исторического </w:t>
      </w: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факультета. </w:t>
      </w:r>
      <w:bookmarkStart w:id="3" w:name="_Toc433634368"/>
      <w:bookmarkStart w:id="4" w:name="_Toc443392318"/>
    </w:p>
    <w:p w:rsidR="000520EB" w:rsidRPr="00D2437A" w:rsidRDefault="000520EB" w:rsidP="000520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520EB" w:rsidRPr="00D2437A" w:rsidRDefault="000520EB" w:rsidP="000520EB">
      <w:pPr>
        <w:keepNext/>
        <w:numPr>
          <w:ilvl w:val="0"/>
          <w:numId w:val="6"/>
        </w:numPr>
        <w:tabs>
          <w:tab w:val="left" w:pos="1276"/>
        </w:tabs>
        <w:suppressAutoHyphens/>
        <w:spacing w:before="240" w:after="60" w:line="240" w:lineRule="auto"/>
        <w:ind w:hanging="11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bidi="en-US"/>
        </w:rPr>
      </w:pPr>
      <w:bookmarkStart w:id="5" w:name="_Toc446502286"/>
      <w:r w:rsidRPr="00D2437A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  <w:t>Ц</w:t>
      </w:r>
      <w:r w:rsidRPr="00D2437A">
        <w:rPr>
          <w:rFonts w:ascii="Times New Roman" w:eastAsia="Times New Roman" w:hAnsi="Times New Roman" w:cs="Calibri"/>
          <w:b/>
          <w:kern w:val="1"/>
          <w:sz w:val="24"/>
          <w:szCs w:val="24"/>
          <w:lang w:bidi="en-US"/>
        </w:rPr>
        <w:t>ель и задачи вступительных испытаний</w:t>
      </w:r>
      <w:bookmarkEnd w:id="5"/>
      <w:r w:rsidRPr="00D2437A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  <w:t xml:space="preserve"> </w:t>
      </w:r>
      <w:bookmarkEnd w:id="3"/>
      <w:bookmarkEnd w:id="4"/>
    </w:p>
    <w:p w:rsidR="000520EB" w:rsidRPr="00D2437A" w:rsidRDefault="000520EB" w:rsidP="000520EB">
      <w:pPr>
        <w:spacing w:after="0"/>
        <w:ind w:firstLine="708"/>
        <w:jc w:val="both"/>
        <w:rPr>
          <w:rFonts w:ascii="Times New Roman" w:eastAsia="Times New Roman" w:hAnsi="Times New Roman" w:cs="Calibri"/>
          <w:i/>
          <w:spacing w:val="-2"/>
          <w:sz w:val="24"/>
          <w:szCs w:val="24"/>
          <w:lang w:bidi="en-US"/>
        </w:rPr>
      </w:pP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2.1. </w:t>
      </w:r>
      <w:proofErr w:type="gramStart"/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Вступительные испытания предназначены для определения подготовленности поступающего к освоению выбранной ООП магистратуры и проводятся с целью определения требуемых компетенций поступающего, необходимых для освоения данной основной образовательной </w:t>
      </w:r>
      <w:r w:rsidRPr="001570A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программы </w:t>
      </w:r>
      <w:r w:rsidRPr="001570AC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«</w:t>
      </w:r>
      <w:r w:rsidR="001570AC" w:rsidRPr="001570AC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Социальная</w:t>
      </w:r>
      <w:r w:rsidR="001570AC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антропология</w:t>
      </w:r>
      <w:r w:rsidRPr="00D2437A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»</w:t>
      </w: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по направлению подготовки</w:t>
      </w:r>
      <w:r w:rsidRPr="00D2437A">
        <w:rPr>
          <w:sz w:val="24"/>
          <w:szCs w:val="24"/>
        </w:rPr>
        <w:t xml:space="preserve"> </w:t>
      </w:r>
      <w:r w:rsidR="001570AC" w:rsidRPr="00A86DF9">
        <w:rPr>
          <w:rFonts w:ascii="Times New Roman" w:hAnsi="Times New Roman" w:cs="Times New Roman"/>
          <w:sz w:val="24"/>
          <w:szCs w:val="24"/>
        </w:rPr>
        <w:t>46.04.03 «Антропология</w:t>
      </w:r>
      <w:r w:rsidR="001570AC">
        <w:rPr>
          <w:rFonts w:ascii="Times New Roman" w:hAnsi="Times New Roman" w:cs="Times New Roman"/>
          <w:sz w:val="24"/>
          <w:szCs w:val="24"/>
        </w:rPr>
        <w:t xml:space="preserve"> и э</w:t>
      </w:r>
      <w:r w:rsidR="001570AC" w:rsidRPr="00A86DF9">
        <w:rPr>
          <w:rFonts w:ascii="Times New Roman" w:hAnsi="Times New Roman" w:cs="Times New Roman"/>
          <w:sz w:val="24"/>
          <w:szCs w:val="24"/>
        </w:rPr>
        <w:t>тнология»</w:t>
      </w:r>
      <w:r w:rsidRPr="00D2437A">
        <w:rPr>
          <w:rFonts w:ascii="Times New Roman" w:eastAsia="Times New Roman" w:hAnsi="Times New Roman" w:cs="Calibri"/>
          <w:i/>
          <w:spacing w:val="-2"/>
          <w:sz w:val="24"/>
          <w:szCs w:val="24"/>
          <w:lang w:bidi="en-US"/>
        </w:rPr>
        <w:t>.</w:t>
      </w:r>
      <w:proofErr w:type="gramEnd"/>
    </w:p>
    <w:p w:rsidR="000520EB" w:rsidRPr="00D2437A" w:rsidRDefault="000520EB" w:rsidP="00052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2.2. Основные задачи экзамена по направлению подготовки и собеседования по профилю программы: </w:t>
      </w:r>
    </w:p>
    <w:p w:rsidR="000520EB" w:rsidRPr="001570AC" w:rsidRDefault="000520EB" w:rsidP="000520EB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570A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проверка </w:t>
      </w:r>
      <w:r w:rsidR="00196C7D" w:rsidRPr="001570A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знания претендентом понятийного аппарата </w:t>
      </w:r>
      <w:proofErr w:type="spellStart"/>
      <w:r w:rsidR="009C2B80" w:rsidRPr="001570AC">
        <w:rPr>
          <w:rFonts w:ascii="Times New Roman" w:eastAsia="Times New Roman" w:hAnsi="Times New Roman" w:cs="Times New Roman"/>
          <w:sz w:val="24"/>
          <w:szCs w:val="24"/>
          <w:lang w:bidi="en-US"/>
        </w:rPr>
        <w:t>социо</w:t>
      </w:r>
      <w:proofErr w:type="spellEnd"/>
      <w:r w:rsidR="009C2B80" w:rsidRPr="001570AC">
        <w:rPr>
          <w:rFonts w:ascii="Times New Roman" w:eastAsia="Times New Roman" w:hAnsi="Times New Roman" w:cs="Times New Roman"/>
          <w:sz w:val="24"/>
          <w:szCs w:val="24"/>
          <w:lang w:bidi="en-US"/>
        </w:rPr>
        <w:t>-гуманитарных наук</w:t>
      </w:r>
      <w:r w:rsidRPr="001570AC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0520EB" w:rsidRPr="001570AC" w:rsidRDefault="000520EB" w:rsidP="000520EB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570A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определение </w:t>
      </w:r>
      <w:r w:rsidR="00861F4F" w:rsidRPr="001570A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способности претендента применять </w:t>
      </w:r>
      <w:r w:rsidR="009C2B80" w:rsidRPr="001570AC">
        <w:rPr>
          <w:rFonts w:ascii="Times New Roman" w:eastAsia="Times New Roman" w:hAnsi="Times New Roman" w:cs="Times New Roman"/>
          <w:sz w:val="24"/>
          <w:szCs w:val="24"/>
          <w:lang w:bidi="en-US"/>
        </w:rPr>
        <w:t>теоре</w:t>
      </w:r>
      <w:r w:rsidR="001570AC">
        <w:rPr>
          <w:rFonts w:ascii="Times New Roman" w:eastAsia="Times New Roman" w:hAnsi="Times New Roman" w:cs="Times New Roman"/>
          <w:sz w:val="24"/>
          <w:szCs w:val="24"/>
          <w:lang w:bidi="en-US"/>
        </w:rPr>
        <w:t>т</w:t>
      </w:r>
      <w:r w:rsidR="009C2B80" w:rsidRPr="001570AC">
        <w:rPr>
          <w:rFonts w:ascii="Times New Roman" w:eastAsia="Times New Roman" w:hAnsi="Times New Roman" w:cs="Times New Roman"/>
          <w:sz w:val="24"/>
          <w:szCs w:val="24"/>
          <w:lang w:bidi="en-US"/>
        </w:rPr>
        <w:t>ические</w:t>
      </w:r>
      <w:r w:rsidR="00861F4F" w:rsidRPr="001570A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категории для анализа социальной и культурной реальности</w:t>
      </w:r>
      <w:r w:rsidRPr="001570AC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0520EB" w:rsidRPr="001570AC" w:rsidRDefault="00861F4F" w:rsidP="000520EB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570A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выявление </w:t>
      </w:r>
      <w:r w:rsidR="008A7AC4" w:rsidRPr="001570AC">
        <w:rPr>
          <w:rFonts w:ascii="Times New Roman" w:eastAsia="Times New Roman" w:hAnsi="Times New Roman" w:cs="Times New Roman"/>
          <w:sz w:val="24"/>
          <w:szCs w:val="24"/>
          <w:lang w:bidi="en-US"/>
        </w:rPr>
        <w:t>представлений о профессиональной и</w:t>
      </w:r>
      <w:r w:rsidRPr="001570A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академической деятельности – ведения дискуссий, </w:t>
      </w:r>
      <w:proofErr w:type="spellStart"/>
      <w:r w:rsidR="008A7AC4" w:rsidRPr="001570AC">
        <w:rPr>
          <w:rFonts w:ascii="Times New Roman" w:eastAsia="Times New Roman" w:hAnsi="Times New Roman" w:cs="Times New Roman"/>
          <w:sz w:val="24"/>
          <w:szCs w:val="24"/>
          <w:lang w:bidi="en-US"/>
        </w:rPr>
        <w:t>самопрезентации</w:t>
      </w:r>
      <w:proofErr w:type="spellEnd"/>
      <w:r w:rsidR="000520EB" w:rsidRPr="001570A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; </w:t>
      </w:r>
    </w:p>
    <w:p w:rsidR="000520EB" w:rsidRPr="00D2437A" w:rsidRDefault="000520EB" w:rsidP="00052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520EB" w:rsidRPr="00D2437A" w:rsidRDefault="000520EB" w:rsidP="000520EB">
      <w:pPr>
        <w:keepNext/>
        <w:numPr>
          <w:ilvl w:val="0"/>
          <w:numId w:val="6"/>
        </w:numPr>
        <w:tabs>
          <w:tab w:val="left" w:pos="1276"/>
        </w:tabs>
        <w:suppressAutoHyphens/>
        <w:spacing w:before="240" w:after="60" w:line="240" w:lineRule="auto"/>
        <w:ind w:hanging="11"/>
        <w:outlineLvl w:val="0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</w:pPr>
      <w:bookmarkStart w:id="6" w:name="_Toc433634369"/>
      <w:bookmarkStart w:id="7" w:name="_Toc443392319"/>
      <w:bookmarkStart w:id="8" w:name="_Toc446502287"/>
      <w:r w:rsidRPr="00D2437A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  <w:t>Вступительный экзамен: структура, процедура, программа и критерии оценки ответов</w:t>
      </w:r>
      <w:bookmarkEnd w:id="6"/>
      <w:bookmarkEnd w:id="7"/>
      <w:bookmarkEnd w:id="8"/>
    </w:p>
    <w:p w:rsidR="000520EB" w:rsidRPr="00D2437A" w:rsidRDefault="000520EB" w:rsidP="000520EB">
      <w:pPr>
        <w:keepNext/>
        <w:numPr>
          <w:ilvl w:val="1"/>
          <w:numId w:val="6"/>
        </w:numPr>
        <w:tabs>
          <w:tab w:val="left" w:pos="1276"/>
        </w:tabs>
        <w:suppressAutoHyphens/>
        <w:spacing w:before="240" w:after="60" w:line="240" w:lineRule="auto"/>
        <w:ind w:left="720" w:firstLine="0"/>
        <w:outlineLvl w:val="0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</w:pPr>
      <w:bookmarkStart w:id="9" w:name="_Toc446502288"/>
      <w:r w:rsidRPr="00D2437A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  <w:t>Структура экзамена</w:t>
      </w:r>
      <w:bookmarkEnd w:id="9"/>
      <w:r w:rsidRPr="00D2437A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  <w:t xml:space="preserve"> </w:t>
      </w:r>
    </w:p>
    <w:p w:rsidR="000520EB" w:rsidRPr="00D2437A" w:rsidRDefault="000520EB" w:rsidP="00052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3.1.1. Вступительный экзамен включает </w:t>
      </w:r>
      <w:r w:rsidR="009C2B80">
        <w:rPr>
          <w:rFonts w:ascii="Times New Roman" w:eastAsia="Times New Roman" w:hAnsi="Times New Roman" w:cs="Times New Roman"/>
          <w:sz w:val="24"/>
          <w:szCs w:val="24"/>
          <w:lang w:bidi="en-US"/>
        </w:rPr>
        <w:t>теоретические вопросы</w:t>
      </w: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по </w:t>
      </w:r>
      <w:r w:rsidR="009C2B8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следующим дисциплинам: </w:t>
      </w:r>
    </w:p>
    <w:p w:rsidR="000520EB" w:rsidRPr="00D2437A" w:rsidRDefault="009C2B80" w:rsidP="000520EB">
      <w:pPr>
        <w:numPr>
          <w:ilvl w:val="0"/>
          <w:numId w:val="2"/>
        </w:numPr>
        <w:tabs>
          <w:tab w:val="left" w:pos="0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История </w:t>
      </w:r>
    </w:p>
    <w:p w:rsidR="009C2B80" w:rsidRDefault="000520EB" w:rsidP="00052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3.1.2. В ходе экзамена поступающий должен показать: </w:t>
      </w:r>
    </w:p>
    <w:p w:rsidR="000520EB" w:rsidRPr="00D2437A" w:rsidRDefault="000520EB" w:rsidP="00052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>Владение:</w:t>
      </w:r>
    </w:p>
    <w:p w:rsidR="000520EB" w:rsidRPr="001570AC" w:rsidRDefault="000520EB" w:rsidP="00052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570AC">
        <w:rPr>
          <w:rFonts w:ascii="Times New Roman" w:eastAsia="Times New Roman" w:hAnsi="Times New Roman" w:cs="Times New Roman"/>
          <w:sz w:val="24"/>
          <w:szCs w:val="24"/>
          <w:lang w:bidi="en-US"/>
        </w:rPr>
        <w:t>1.</w:t>
      </w:r>
      <w:r w:rsidR="00861F4F" w:rsidRPr="001570A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категориальным аппаратом гуманитарных и социальных наук</w:t>
      </w:r>
      <w:r w:rsidRPr="001570AC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</w:p>
    <w:p w:rsidR="000520EB" w:rsidRPr="001570AC" w:rsidRDefault="000520EB" w:rsidP="00052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570AC">
        <w:rPr>
          <w:rFonts w:ascii="Times New Roman" w:eastAsia="Times New Roman" w:hAnsi="Times New Roman" w:cs="Times New Roman"/>
          <w:sz w:val="24"/>
          <w:szCs w:val="24"/>
          <w:lang w:bidi="en-US"/>
        </w:rPr>
        <w:t>2.</w:t>
      </w:r>
      <w:r w:rsidR="00861F4F" w:rsidRPr="001570A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навыками ведения академической дискуссии </w:t>
      </w:r>
      <w:r w:rsidRPr="001570AC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</w:p>
    <w:p w:rsidR="000520EB" w:rsidRPr="001570AC" w:rsidRDefault="000520EB" w:rsidP="00052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570AC">
        <w:rPr>
          <w:rFonts w:ascii="Times New Roman" w:eastAsia="Times New Roman" w:hAnsi="Times New Roman" w:cs="Times New Roman"/>
          <w:sz w:val="24"/>
          <w:szCs w:val="24"/>
          <w:lang w:bidi="en-US"/>
        </w:rPr>
        <w:t>3.</w:t>
      </w:r>
      <w:r w:rsidR="00861F4F" w:rsidRPr="001570A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навыками </w:t>
      </w:r>
      <w:proofErr w:type="spellStart"/>
      <w:r w:rsidR="00861F4F" w:rsidRPr="001570AC">
        <w:rPr>
          <w:rFonts w:ascii="Times New Roman" w:eastAsia="Times New Roman" w:hAnsi="Times New Roman" w:cs="Times New Roman"/>
          <w:sz w:val="24"/>
          <w:szCs w:val="24"/>
          <w:lang w:bidi="en-US"/>
        </w:rPr>
        <w:t>самопрезентации</w:t>
      </w:r>
      <w:proofErr w:type="spellEnd"/>
      <w:r w:rsidR="00861F4F" w:rsidRPr="001570A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академической среде</w:t>
      </w:r>
      <w:r w:rsidRPr="001570AC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</w:p>
    <w:p w:rsidR="000520EB" w:rsidRPr="001570AC" w:rsidRDefault="000520EB" w:rsidP="00052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570AC">
        <w:rPr>
          <w:rFonts w:ascii="Times New Roman" w:eastAsia="Times New Roman" w:hAnsi="Times New Roman" w:cs="Times New Roman"/>
          <w:sz w:val="24"/>
          <w:szCs w:val="24"/>
          <w:lang w:bidi="en-US"/>
        </w:rPr>
        <w:t>Умение:</w:t>
      </w:r>
    </w:p>
    <w:p w:rsidR="000520EB" w:rsidRPr="001570AC" w:rsidRDefault="000520EB" w:rsidP="00052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570AC">
        <w:rPr>
          <w:rFonts w:ascii="Times New Roman" w:eastAsia="Times New Roman" w:hAnsi="Times New Roman" w:cs="Times New Roman"/>
          <w:sz w:val="24"/>
          <w:szCs w:val="24"/>
          <w:lang w:bidi="en-US"/>
        </w:rPr>
        <w:t>1.</w:t>
      </w:r>
      <w:r w:rsidR="00861F4F" w:rsidRPr="001570A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анализировать культурные феномены в широком социальном контексте </w:t>
      </w:r>
      <w:r w:rsidRPr="001570AC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</w:p>
    <w:p w:rsidR="000520EB" w:rsidRPr="001570AC" w:rsidRDefault="000520EB" w:rsidP="00052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570AC">
        <w:rPr>
          <w:rFonts w:ascii="Times New Roman" w:eastAsia="Times New Roman" w:hAnsi="Times New Roman" w:cs="Times New Roman"/>
          <w:sz w:val="24"/>
          <w:szCs w:val="24"/>
          <w:lang w:bidi="en-US"/>
        </w:rPr>
        <w:t>2.</w:t>
      </w:r>
      <w:r w:rsidR="00861F4F" w:rsidRPr="001570A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применять теоретические концепты для анализа практических ситуаций </w:t>
      </w:r>
      <w:r w:rsidRPr="001570AC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</w:p>
    <w:p w:rsidR="000520EB" w:rsidRPr="001570AC" w:rsidRDefault="000520EB" w:rsidP="00052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570AC">
        <w:rPr>
          <w:rFonts w:ascii="Times New Roman" w:eastAsia="Times New Roman" w:hAnsi="Times New Roman" w:cs="Times New Roman"/>
          <w:sz w:val="24"/>
          <w:szCs w:val="24"/>
          <w:lang w:bidi="en-US"/>
        </w:rPr>
        <w:t>3.</w:t>
      </w:r>
      <w:r w:rsidR="00861F4F" w:rsidRPr="001570A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презентовать результаты научной деятельности </w:t>
      </w:r>
      <w:r w:rsidRPr="001570AC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</w:p>
    <w:p w:rsidR="000520EB" w:rsidRPr="001570AC" w:rsidRDefault="000520EB" w:rsidP="00052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570AC">
        <w:rPr>
          <w:rFonts w:ascii="Times New Roman" w:eastAsia="Times New Roman" w:hAnsi="Times New Roman" w:cs="Times New Roman"/>
          <w:sz w:val="24"/>
          <w:szCs w:val="24"/>
          <w:lang w:bidi="en-US"/>
        </w:rPr>
        <w:t>Знание:</w:t>
      </w:r>
    </w:p>
    <w:p w:rsidR="000520EB" w:rsidRPr="001570AC" w:rsidRDefault="000520EB" w:rsidP="00052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570AC">
        <w:rPr>
          <w:rFonts w:ascii="Times New Roman" w:eastAsia="Times New Roman" w:hAnsi="Times New Roman" w:cs="Times New Roman"/>
          <w:sz w:val="24"/>
          <w:szCs w:val="24"/>
          <w:lang w:bidi="en-US"/>
        </w:rPr>
        <w:t>1.</w:t>
      </w:r>
      <w:r w:rsidR="00861F4F" w:rsidRPr="001570A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основ понятийного аппарата дисциплины </w:t>
      </w:r>
      <w:r w:rsidRPr="001570AC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</w:p>
    <w:p w:rsidR="000520EB" w:rsidRPr="001570AC" w:rsidRDefault="000520EB" w:rsidP="00052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570AC">
        <w:rPr>
          <w:rFonts w:ascii="Times New Roman" w:eastAsia="Times New Roman" w:hAnsi="Times New Roman" w:cs="Times New Roman"/>
          <w:sz w:val="24"/>
          <w:szCs w:val="24"/>
          <w:lang w:bidi="en-US"/>
        </w:rPr>
        <w:t>2.</w:t>
      </w:r>
      <w:r w:rsidR="00861F4F" w:rsidRPr="001570A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основных вех в истории развития дисциплины </w:t>
      </w:r>
      <w:r w:rsidRPr="001570AC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</w:p>
    <w:p w:rsidR="000520EB" w:rsidRPr="00D2437A" w:rsidRDefault="000520EB" w:rsidP="00052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570AC">
        <w:rPr>
          <w:rFonts w:ascii="Times New Roman" w:eastAsia="Times New Roman" w:hAnsi="Times New Roman" w:cs="Times New Roman"/>
          <w:sz w:val="24"/>
          <w:szCs w:val="24"/>
          <w:lang w:bidi="en-US"/>
        </w:rPr>
        <w:t>3.</w:t>
      </w:r>
      <w:r w:rsidR="00861F4F" w:rsidRPr="001570A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прикладного аспекта дисциплины</w:t>
      </w:r>
      <w:r w:rsidR="00861F4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</w:p>
    <w:p w:rsidR="009C2B80" w:rsidRDefault="009C2B80" w:rsidP="00052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520EB" w:rsidRPr="00D2437A" w:rsidRDefault="000520EB" w:rsidP="00052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570A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3.1.3. </w:t>
      </w:r>
      <w:r w:rsidR="009C2B80" w:rsidRPr="001570AC">
        <w:rPr>
          <w:rFonts w:ascii="Times New Roman" w:eastAsia="Times New Roman" w:hAnsi="Times New Roman" w:cs="Times New Roman"/>
          <w:sz w:val="24"/>
          <w:szCs w:val="24"/>
          <w:lang w:bidi="en-US"/>
        </w:rPr>
        <w:t>Экзамен проводится по экзаменационным билетам, включающим два теоретических вопроса сбалансированных по степени сложности и трудоемкости.</w:t>
      </w:r>
    </w:p>
    <w:p w:rsidR="000520EB" w:rsidRPr="00D2437A" w:rsidRDefault="000520EB" w:rsidP="000520EB">
      <w:pPr>
        <w:keepNext/>
        <w:numPr>
          <w:ilvl w:val="1"/>
          <w:numId w:val="6"/>
        </w:numPr>
        <w:tabs>
          <w:tab w:val="left" w:pos="1276"/>
        </w:tabs>
        <w:suppressAutoHyphens/>
        <w:spacing w:before="240" w:after="60" w:line="240" w:lineRule="auto"/>
        <w:ind w:left="709" w:firstLine="0"/>
        <w:outlineLvl w:val="0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</w:pPr>
      <w:bookmarkStart w:id="10" w:name="_Toc446502289"/>
      <w:r w:rsidRPr="00D2437A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  <w:t>Процедура вступительного экзамена</w:t>
      </w:r>
      <w:bookmarkEnd w:id="10"/>
      <w:r w:rsidRPr="00D2437A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  <w:t xml:space="preserve"> </w:t>
      </w:r>
    </w:p>
    <w:p w:rsidR="001570AC" w:rsidRPr="003E28EC" w:rsidRDefault="001570AC" w:rsidP="001570AC">
      <w:pPr>
        <w:numPr>
          <w:ilvl w:val="2"/>
          <w:numId w:val="6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E28EC">
        <w:rPr>
          <w:rFonts w:ascii="Times New Roman" w:eastAsia="Times New Roman" w:hAnsi="Times New Roman" w:cs="Times New Roman"/>
          <w:sz w:val="24"/>
          <w:szCs w:val="24"/>
          <w:lang w:bidi="en-US"/>
        </w:rPr>
        <w:t>Вступительный экзамен проводится в устной форме и предполагает развернутые ответы на вопросы экзаменационного билета и дополнительные вопросы по теме, заданные аттестационной комиссией.</w:t>
      </w:r>
    </w:p>
    <w:p w:rsidR="001570AC" w:rsidRPr="002A7875" w:rsidRDefault="001570AC" w:rsidP="001570A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</w:pPr>
      <w:r w:rsidRPr="003E28EC">
        <w:rPr>
          <w:rFonts w:ascii="Times New Roman" w:eastAsia="Times New Roman" w:hAnsi="Times New Roman" w:cs="Times New Roman"/>
          <w:sz w:val="24"/>
          <w:szCs w:val="24"/>
          <w:lang w:bidi="en-US"/>
        </w:rPr>
        <w:t>В ходе подготовки к устному ответу абитуриент при необходимости может делать записи на специальных бланках,</w:t>
      </w:r>
      <w:r w:rsidRPr="005232B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предоставляемых аттестационной комиссией.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>Листы должны быть подписаны и пронумерованы абитуриентом самостоятельно.</w:t>
      </w:r>
    </w:p>
    <w:p w:rsidR="001570AC" w:rsidRDefault="001570AC" w:rsidP="001570A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proofErr w:type="gramEnd"/>
      <w:r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время экзамена запрещается использование литературы и других вспомогательных материалов, собственных листов для записи, а также приборов связи, планшетных и иных компьютеров.</w:t>
      </w:r>
    </w:p>
    <w:p w:rsidR="009C2B80" w:rsidRDefault="009C2B80" w:rsidP="001570A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 w:rsidRPr="009C2B80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proofErr w:type="gramEnd"/>
      <w:r w:rsidRPr="009C2B8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время экзамена запрещается использование литературы и других вспомогательных материалов, собственных листов для записи, а также приборов связи, планшетных и иных компьютеров.</w:t>
      </w:r>
    </w:p>
    <w:p w:rsidR="001570AC" w:rsidRPr="009C2B80" w:rsidRDefault="001570AC" w:rsidP="001570A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570AC" w:rsidRPr="002A7875" w:rsidRDefault="001570AC" w:rsidP="001570AC">
      <w:pPr>
        <w:numPr>
          <w:ilvl w:val="2"/>
          <w:numId w:val="6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Примеры экзаменационных билетов: </w:t>
      </w:r>
    </w:p>
    <w:p w:rsidR="001570AC" w:rsidRPr="0023212D" w:rsidRDefault="001570AC" w:rsidP="001570AC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23212D">
        <w:rPr>
          <w:rFonts w:ascii="Times New Roman" w:hAnsi="Times New Roman" w:cs="Times New Roman"/>
          <w:sz w:val="24"/>
          <w:szCs w:val="24"/>
        </w:rPr>
        <w:t>Национальный исследовательский</w:t>
      </w:r>
    </w:p>
    <w:p w:rsidR="001570AC" w:rsidRPr="0023212D" w:rsidRDefault="001570AC" w:rsidP="001570AC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23212D">
        <w:rPr>
          <w:rFonts w:ascii="Times New Roman" w:hAnsi="Times New Roman" w:cs="Times New Roman"/>
          <w:sz w:val="24"/>
          <w:szCs w:val="24"/>
        </w:rPr>
        <w:t>Томский государственный университет</w:t>
      </w:r>
    </w:p>
    <w:p w:rsidR="001570AC" w:rsidRPr="0023212D" w:rsidRDefault="001570AC" w:rsidP="001570AC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23212D">
        <w:rPr>
          <w:rFonts w:ascii="Times New Roman" w:hAnsi="Times New Roman" w:cs="Times New Roman"/>
          <w:sz w:val="24"/>
          <w:szCs w:val="24"/>
        </w:rPr>
        <w:t xml:space="preserve">Исторический факультет </w:t>
      </w:r>
    </w:p>
    <w:p w:rsidR="001570AC" w:rsidRDefault="001570AC" w:rsidP="001570AC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2A7875">
        <w:rPr>
          <w:rFonts w:ascii="Times New Roman" w:hAnsi="Times New Roman" w:cs="Times New Roman"/>
          <w:sz w:val="24"/>
          <w:szCs w:val="24"/>
        </w:rPr>
        <w:t>Кафедра отечественной истории</w:t>
      </w:r>
    </w:p>
    <w:p w:rsidR="001570AC" w:rsidRPr="0023212D" w:rsidRDefault="001570AC" w:rsidP="001570AC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:rsidR="001570AC" w:rsidRPr="0023212D" w:rsidRDefault="001570AC" w:rsidP="001570AC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3212D">
        <w:rPr>
          <w:rFonts w:ascii="Times New Roman" w:hAnsi="Times New Roman" w:cs="Times New Roman"/>
          <w:sz w:val="24"/>
          <w:szCs w:val="24"/>
        </w:rPr>
        <w:t xml:space="preserve">ВСТУПИТЕЛЬНЫЙ  ЭКЗАМЕН </w:t>
      </w:r>
      <w:smartTag w:uri="urn:schemas-microsoft-com:office:smarttags" w:element="metricconverter">
        <w:smartTagPr>
          <w:attr w:name="ProductID" w:val="2016 г"/>
        </w:smartTagPr>
        <w:r w:rsidRPr="0023212D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2321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70AC" w:rsidRPr="0023212D" w:rsidRDefault="001570AC" w:rsidP="001570AC">
      <w:pPr>
        <w:tabs>
          <w:tab w:val="left" w:pos="3969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3212D">
        <w:rPr>
          <w:rFonts w:ascii="Times New Roman" w:hAnsi="Times New Roman" w:cs="Times New Roman"/>
          <w:sz w:val="24"/>
          <w:szCs w:val="24"/>
        </w:rPr>
        <w:t xml:space="preserve">по направлению </w:t>
      </w:r>
    </w:p>
    <w:p w:rsidR="001570AC" w:rsidRPr="0023212D" w:rsidRDefault="001570AC" w:rsidP="001570AC">
      <w:pPr>
        <w:tabs>
          <w:tab w:val="left" w:pos="3969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3212D">
        <w:rPr>
          <w:rFonts w:ascii="Times New Roman" w:hAnsi="Times New Roman" w:cs="Times New Roman"/>
          <w:bCs/>
          <w:color w:val="000000"/>
          <w:sz w:val="24"/>
          <w:szCs w:val="24"/>
        </w:rPr>
        <w:t>46.04.0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2321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212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История</w:t>
      </w:r>
      <w:r w:rsidRPr="0023212D">
        <w:rPr>
          <w:rFonts w:ascii="Times New Roman" w:hAnsi="Times New Roman" w:cs="Times New Roman"/>
          <w:sz w:val="24"/>
          <w:szCs w:val="24"/>
        </w:rPr>
        <w:t xml:space="preserve"> (уровень магистратуры)</w:t>
      </w:r>
    </w:p>
    <w:p w:rsidR="001570AC" w:rsidRPr="0023212D" w:rsidRDefault="001570AC" w:rsidP="001570AC">
      <w:pPr>
        <w:tabs>
          <w:tab w:val="left" w:pos="3969"/>
        </w:tabs>
        <w:spacing w:before="120" w:after="12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3212D">
        <w:rPr>
          <w:rFonts w:ascii="Times New Roman" w:hAnsi="Times New Roman" w:cs="Times New Roman"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1570AC" w:rsidRPr="003423E3" w:rsidRDefault="001570AC" w:rsidP="001570AC">
      <w:pPr>
        <w:spacing w:before="120"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 xml:space="preserve">1. Социальная структура первобытных обществ (семья, род, община, племя). </w:t>
      </w:r>
    </w:p>
    <w:p w:rsidR="001570AC" w:rsidRPr="002A7875" w:rsidRDefault="001570AC" w:rsidP="001570AC">
      <w:pPr>
        <w:spacing w:before="120"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7875">
        <w:rPr>
          <w:rFonts w:ascii="Times New Roman" w:hAnsi="Times New Roman" w:cs="Times New Roman"/>
          <w:sz w:val="24"/>
          <w:szCs w:val="24"/>
        </w:rPr>
        <w:t xml:space="preserve">2. </w:t>
      </w:r>
      <w:r w:rsidRPr="003423E3">
        <w:rPr>
          <w:rFonts w:ascii="Times New Roman" w:hAnsi="Times New Roman" w:cs="Times New Roman"/>
          <w:sz w:val="24"/>
          <w:szCs w:val="24"/>
        </w:rPr>
        <w:t>Российская Федерация в 1992–2010-х гг.: экономическое и политическое развитие.</w:t>
      </w:r>
    </w:p>
    <w:p w:rsidR="001570AC" w:rsidRPr="0023212D" w:rsidRDefault="001570AC" w:rsidP="001570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570AC" w:rsidRPr="0023212D" w:rsidRDefault="001570AC" w:rsidP="001570AC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Утверждён:</w:t>
      </w:r>
    </w:p>
    <w:p w:rsidR="001570AC" w:rsidRPr="0023212D" w:rsidRDefault="001570AC" w:rsidP="001570AC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 w:rsidRPr="0023212D">
        <w:rPr>
          <w:rFonts w:ascii="Times New Roman" w:hAnsi="Times New Roman" w:cs="Times New Roman"/>
          <w:sz w:val="24"/>
          <w:szCs w:val="24"/>
        </w:rPr>
        <w:t>Декан факультета</w:t>
      </w:r>
      <w:r w:rsidRPr="0023212D">
        <w:rPr>
          <w:rFonts w:ascii="Times New Roman" w:hAnsi="Times New Roman" w:cs="Times New Roman"/>
          <w:sz w:val="24"/>
          <w:szCs w:val="24"/>
        </w:rPr>
        <w:tab/>
      </w:r>
      <w:r w:rsidRPr="0023212D">
        <w:rPr>
          <w:rFonts w:ascii="Times New Roman" w:hAnsi="Times New Roman" w:cs="Times New Roman"/>
          <w:sz w:val="24"/>
          <w:szCs w:val="24"/>
        </w:rPr>
        <w:tab/>
      </w:r>
      <w:r w:rsidRPr="0023212D">
        <w:rPr>
          <w:rFonts w:ascii="Times New Roman" w:hAnsi="Times New Roman" w:cs="Times New Roman"/>
          <w:sz w:val="24"/>
          <w:szCs w:val="24"/>
        </w:rPr>
        <w:tab/>
      </w:r>
      <w:r w:rsidRPr="0023212D">
        <w:rPr>
          <w:rFonts w:ascii="Times New Roman" w:hAnsi="Times New Roman" w:cs="Times New Roman"/>
          <w:sz w:val="24"/>
          <w:szCs w:val="24"/>
        </w:rPr>
        <w:tab/>
      </w:r>
      <w:r w:rsidRPr="0023212D">
        <w:rPr>
          <w:rFonts w:ascii="Times New Roman" w:hAnsi="Times New Roman" w:cs="Times New Roman"/>
          <w:sz w:val="24"/>
          <w:szCs w:val="24"/>
        </w:rPr>
        <w:tab/>
      </w:r>
      <w:r w:rsidRPr="0023212D">
        <w:rPr>
          <w:rFonts w:ascii="Times New Roman" w:hAnsi="Times New Roman" w:cs="Times New Roman"/>
          <w:sz w:val="24"/>
          <w:szCs w:val="24"/>
        </w:rPr>
        <w:tab/>
        <w:t>В.П. Зиновьев</w:t>
      </w:r>
    </w:p>
    <w:p w:rsidR="001570AC" w:rsidRDefault="001570AC" w:rsidP="001570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28EC">
        <w:rPr>
          <w:rFonts w:ascii="Times New Roman" w:hAnsi="Times New Roman" w:cs="Times New Roman"/>
          <w:sz w:val="24"/>
          <w:szCs w:val="24"/>
        </w:rPr>
        <w:t>Начальник УУ</w:t>
      </w:r>
      <w:r w:rsidRPr="003E28EC">
        <w:rPr>
          <w:rFonts w:ascii="Times New Roman" w:hAnsi="Times New Roman" w:cs="Times New Roman"/>
          <w:sz w:val="24"/>
          <w:szCs w:val="24"/>
        </w:rPr>
        <w:tab/>
      </w:r>
      <w:r w:rsidRPr="003E28EC">
        <w:rPr>
          <w:rFonts w:ascii="Times New Roman" w:hAnsi="Times New Roman" w:cs="Times New Roman"/>
          <w:sz w:val="24"/>
          <w:szCs w:val="24"/>
        </w:rPr>
        <w:tab/>
      </w:r>
      <w:r w:rsidRPr="003E28EC">
        <w:rPr>
          <w:rFonts w:ascii="Times New Roman" w:hAnsi="Times New Roman" w:cs="Times New Roman"/>
          <w:sz w:val="24"/>
          <w:szCs w:val="24"/>
        </w:rPr>
        <w:tab/>
      </w:r>
      <w:r w:rsidRPr="003E28EC">
        <w:rPr>
          <w:rFonts w:ascii="Times New Roman" w:hAnsi="Times New Roman" w:cs="Times New Roman"/>
          <w:sz w:val="24"/>
          <w:szCs w:val="24"/>
        </w:rPr>
        <w:tab/>
      </w:r>
      <w:r w:rsidRPr="003E28EC">
        <w:rPr>
          <w:rFonts w:ascii="Times New Roman" w:hAnsi="Times New Roman" w:cs="Times New Roman"/>
          <w:sz w:val="24"/>
          <w:szCs w:val="24"/>
        </w:rPr>
        <w:tab/>
      </w:r>
      <w:r w:rsidRPr="003E28EC">
        <w:rPr>
          <w:rFonts w:ascii="Times New Roman" w:hAnsi="Times New Roman" w:cs="Times New Roman"/>
          <w:sz w:val="24"/>
          <w:szCs w:val="24"/>
        </w:rPr>
        <w:tab/>
      </w:r>
      <w:r w:rsidRPr="003E28EC">
        <w:rPr>
          <w:rFonts w:ascii="Times New Roman" w:hAnsi="Times New Roman" w:cs="Times New Roman"/>
          <w:sz w:val="24"/>
          <w:szCs w:val="24"/>
        </w:rPr>
        <w:tab/>
        <w:t xml:space="preserve">Е.Ю. </w:t>
      </w:r>
      <w:proofErr w:type="spellStart"/>
      <w:r w:rsidRPr="003E28EC">
        <w:rPr>
          <w:rFonts w:ascii="Times New Roman" w:hAnsi="Times New Roman" w:cs="Times New Roman"/>
          <w:sz w:val="24"/>
          <w:szCs w:val="24"/>
        </w:rPr>
        <w:t>Брель</w:t>
      </w:r>
      <w:proofErr w:type="spellEnd"/>
    </w:p>
    <w:p w:rsidR="001570AC" w:rsidRDefault="001570AC" w:rsidP="001570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570AC" w:rsidRPr="0023212D" w:rsidRDefault="001570AC" w:rsidP="001570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212D">
        <w:rPr>
          <w:rFonts w:ascii="Times New Roman" w:hAnsi="Times New Roman" w:cs="Times New Roman"/>
          <w:sz w:val="24"/>
          <w:szCs w:val="24"/>
        </w:rPr>
        <w:t>Национальный исследовательский</w:t>
      </w:r>
    </w:p>
    <w:p w:rsidR="001570AC" w:rsidRPr="0023212D" w:rsidRDefault="001570AC" w:rsidP="001570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212D">
        <w:rPr>
          <w:rFonts w:ascii="Times New Roman" w:hAnsi="Times New Roman" w:cs="Times New Roman"/>
          <w:sz w:val="24"/>
          <w:szCs w:val="24"/>
        </w:rPr>
        <w:t>Томский государственный университет</w:t>
      </w:r>
    </w:p>
    <w:p w:rsidR="001570AC" w:rsidRPr="0023212D" w:rsidRDefault="001570AC" w:rsidP="001570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212D">
        <w:rPr>
          <w:rFonts w:ascii="Times New Roman" w:hAnsi="Times New Roman" w:cs="Times New Roman"/>
          <w:sz w:val="24"/>
          <w:szCs w:val="24"/>
        </w:rPr>
        <w:t xml:space="preserve">Исторический факультет </w:t>
      </w:r>
    </w:p>
    <w:p w:rsidR="001570AC" w:rsidRDefault="001570AC" w:rsidP="001570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212D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2A7875">
        <w:rPr>
          <w:rFonts w:ascii="Times New Roman" w:hAnsi="Times New Roman" w:cs="Times New Roman"/>
          <w:sz w:val="24"/>
          <w:szCs w:val="24"/>
        </w:rPr>
        <w:t>отечественной истории</w:t>
      </w:r>
    </w:p>
    <w:p w:rsidR="001570AC" w:rsidRPr="0023212D" w:rsidRDefault="001570AC" w:rsidP="001570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70AC" w:rsidRPr="0023212D" w:rsidRDefault="001570AC" w:rsidP="001570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3212D">
        <w:rPr>
          <w:rFonts w:ascii="Times New Roman" w:hAnsi="Times New Roman" w:cs="Times New Roman"/>
          <w:sz w:val="24"/>
          <w:szCs w:val="24"/>
        </w:rPr>
        <w:t xml:space="preserve">ВСТУПИТЕЛЬНЫЙ  ЭКЗАМЕН </w:t>
      </w:r>
      <w:smartTag w:uri="urn:schemas-microsoft-com:office:smarttags" w:element="metricconverter">
        <w:smartTagPr>
          <w:attr w:name="ProductID" w:val="2016 г"/>
        </w:smartTagPr>
        <w:r w:rsidRPr="0023212D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2321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70AC" w:rsidRPr="0023212D" w:rsidRDefault="001570AC" w:rsidP="001570AC">
      <w:pPr>
        <w:tabs>
          <w:tab w:val="left" w:pos="396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3212D">
        <w:rPr>
          <w:rFonts w:ascii="Times New Roman" w:hAnsi="Times New Roman" w:cs="Times New Roman"/>
          <w:sz w:val="24"/>
          <w:szCs w:val="24"/>
        </w:rPr>
        <w:t xml:space="preserve">по направлению </w:t>
      </w:r>
    </w:p>
    <w:p w:rsidR="001570AC" w:rsidRPr="0023212D" w:rsidRDefault="001570AC" w:rsidP="001570AC">
      <w:pPr>
        <w:tabs>
          <w:tab w:val="left" w:pos="396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3212D">
        <w:rPr>
          <w:rFonts w:ascii="Times New Roman" w:hAnsi="Times New Roman" w:cs="Times New Roman"/>
          <w:bCs/>
          <w:color w:val="000000"/>
          <w:sz w:val="24"/>
          <w:szCs w:val="24"/>
        </w:rPr>
        <w:t>46.04.0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2321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212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История</w:t>
      </w:r>
      <w:r w:rsidRPr="0023212D">
        <w:rPr>
          <w:rFonts w:ascii="Times New Roman" w:hAnsi="Times New Roman" w:cs="Times New Roman"/>
          <w:sz w:val="24"/>
          <w:szCs w:val="24"/>
        </w:rPr>
        <w:t xml:space="preserve"> (уровень магистратуры)</w:t>
      </w:r>
    </w:p>
    <w:p w:rsidR="001570AC" w:rsidRPr="0023212D" w:rsidRDefault="001570AC" w:rsidP="001570AC">
      <w:pPr>
        <w:tabs>
          <w:tab w:val="left" w:pos="3969"/>
        </w:tabs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23212D">
        <w:rPr>
          <w:rFonts w:ascii="Times New Roman" w:hAnsi="Times New Roman" w:cs="Times New Roman"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1570AC" w:rsidRPr="003423E3" w:rsidRDefault="001570AC" w:rsidP="001570AC">
      <w:pPr>
        <w:spacing w:before="120"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212D">
        <w:rPr>
          <w:rFonts w:ascii="Times New Roman" w:hAnsi="Times New Roman" w:cs="Times New Roman"/>
          <w:sz w:val="24"/>
          <w:szCs w:val="24"/>
        </w:rPr>
        <w:t>1.</w:t>
      </w:r>
      <w:r w:rsidRPr="002A7875">
        <w:rPr>
          <w:sz w:val="28"/>
          <w:szCs w:val="28"/>
        </w:rPr>
        <w:t xml:space="preserve"> </w:t>
      </w:r>
      <w:r w:rsidRPr="003423E3">
        <w:rPr>
          <w:rFonts w:ascii="Times New Roman" w:hAnsi="Times New Roman" w:cs="Times New Roman"/>
          <w:sz w:val="24"/>
          <w:szCs w:val="24"/>
        </w:rPr>
        <w:t>«Великая депрессия» в США в 1929-1940 гг.</w:t>
      </w:r>
    </w:p>
    <w:p w:rsidR="001570AC" w:rsidRPr="0023212D" w:rsidRDefault="001570AC" w:rsidP="001570AC">
      <w:pPr>
        <w:spacing w:before="120"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7875">
        <w:rPr>
          <w:rFonts w:ascii="Times New Roman" w:hAnsi="Times New Roman" w:cs="Times New Roman"/>
          <w:sz w:val="24"/>
          <w:szCs w:val="24"/>
        </w:rPr>
        <w:t xml:space="preserve">2. </w:t>
      </w:r>
      <w:r w:rsidRPr="003423E3">
        <w:rPr>
          <w:rFonts w:ascii="Times New Roman" w:hAnsi="Times New Roman" w:cs="Times New Roman"/>
          <w:sz w:val="24"/>
          <w:szCs w:val="24"/>
        </w:rPr>
        <w:t>Становление отношений между Россией и Китаем (</w:t>
      </w:r>
      <w:r w:rsidRPr="003423E3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3423E3">
        <w:rPr>
          <w:rFonts w:ascii="Times New Roman" w:hAnsi="Times New Roman" w:cs="Times New Roman"/>
          <w:sz w:val="24"/>
          <w:szCs w:val="24"/>
        </w:rPr>
        <w:t xml:space="preserve"> век).</w:t>
      </w:r>
    </w:p>
    <w:p w:rsidR="001570AC" w:rsidRPr="0023212D" w:rsidRDefault="001570AC" w:rsidP="001570AC">
      <w:pPr>
        <w:tabs>
          <w:tab w:val="left" w:pos="396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570AC" w:rsidRPr="0023212D" w:rsidRDefault="001570AC" w:rsidP="001570A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7875">
        <w:rPr>
          <w:rFonts w:ascii="Times New Roman" w:hAnsi="Times New Roman" w:cs="Times New Roman"/>
          <w:sz w:val="24"/>
          <w:szCs w:val="24"/>
        </w:rPr>
        <w:t>Ут</w:t>
      </w:r>
      <w:r>
        <w:rPr>
          <w:rFonts w:ascii="Times New Roman" w:hAnsi="Times New Roman" w:cs="Times New Roman"/>
          <w:sz w:val="24"/>
          <w:szCs w:val="24"/>
        </w:rPr>
        <w:t>верждён:</w:t>
      </w:r>
    </w:p>
    <w:p w:rsidR="001570AC" w:rsidRPr="0023212D" w:rsidRDefault="001570AC" w:rsidP="001570A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212D">
        <w:rPr>
          <w:rFonts w:ascii="Times New Roman" w:hAnsi="Times New Roman" w:cs="Times New Roman"/>
          <w:sz w:val="24"/>
          <w:szCs w:val="24"/>
        </w:rPr>
        <w:t>Декан факультета</w:t>
      </w:r>
      <w:r w:rsidRPr="0023212D">
        <w:rPr>
          <w:rFonts w:ascii="Times New Roman" w:hAnsi="Times New Roman" w:cs="Times New Roman"/>
          <w:sz w:val="24"/>
          <w:szCs w:val="24"/>
        </w:rPr>
        <w:tab/>
      </w:r>
      <w:r w:rsidRPr="0023212D">
        <w:rPr>
          <w:rFonts w:ascii="Times New Roman" w:hAnsi="Times New Roman" w:cs="Times New Roman"/>
          <w:sz w:val="24"/>
          <w:szCs w:val="24"/>
        </w:rPr>
        <w:tab/>
      </w:r>
      <w:r w:rsidRPr="0023212D">
        <w:rPr>
          <w:rFonts w:ascii="Times New Roman" w:hAnsi="Times New Roman" w:cs="Times New Roman"/>
          <w:sz w:val="24"/>
          <w:szCs w:val="24"/>
        </w:rPr>
        <w:tab/>
      </w:r>
      <w:r w:rsidRPr="0023212D">
        <w:rPr>
          <w:rFonts w:ascii="Times New Roman" w:hAnsi="Times New Roman" w:cs="Times New Roman"/>
          <w:sz w:val="24"/>
          <w:szCs w:val="24"/>
        </w:rPr>
        <w:tab/>
      </w:r>
      <w:r w:rsidRPr="0023212D">
        <w:rPr>
          <w:rFonts w:ascii="Times New Roman" w:hAnsi="Times New Roman" w:cs="Times New Roman"/>
          <w:sz w:val="24"/>
          <w:szCs w:val="24"/>
        </w:rPr>
        <w:tab/>
      </w:r>
      <w:r w:rsidRPr="0023212D">
        <w:rPr>
          <w:rFonts w:ascii="Times New Roman" w:hAnsi="Times New Roman" w:cs="Times New Roman"/>
          <w:sz w:val="24"/>
          <w:szCs w:val="24"/>
        </w:rPr>
        <w:tab/>
        <w:t>В.П. Зиновьев</w:t>
      </w:r>
    </w:p>
    <w:p w:rsidR="001570AC" w:rsidRDefault="001570AC" w:rsidP="001570AC">
      <w:pPr>
        <w:jc w:val="both"/>
        <w:rPr>
          <w:rFonts w:ascii="Times New Roman" w:hAnsi="Times New Roman" w:cs="Times New Roman"/>
          <w:sz w:val="24"/>
          <w:szCs w:val="24"/>
        </w:rPr>
      </w:pPr>
      <w:r w:rsidRPr="003E28EC">
        <w:rPr>
          <w:rFonts w:ascii="Times New Roman" w:hAnsi="Times New Roman" w:cs="Times New Roman"/>
          <w:sz w:val="24"/>
          <w:szCs w:val="24"/>
        </w:rPr>
        <w:t>Начальник УУ</w:t>
      </w:r>
      <w:r w:rsidRPr="003E28EC">
        <w:rPr>
          <w:rFonts w:ascii="Times New Roman" w:hAnsi="Times New Roman" w:cs="Times New Roman"/>
          <w:sz w:val="24"/>
          <w:szCs w:val="24"/>
        </w:rPr>
        <w:tab/>
      </w:r>
      <w:r w:rsidRPr="003E28EC">
        <w:rPr>
          <w:rFonts w:ascii="Times New Roman" w:hAnsi="Times New Roman" w:cs="Times New Roman"/>
          <w:sz w:val="24"/>
          <w:szCs w:val="24"/>
        </w:rPr>
        <w:tab/>
      </w:r>
      <w:r w:rsidRPr="003E28EC">
        <w:rPr>
          <w:rFonts w:ascii="Times New Roman" w:hAnsi="Times New Roman" w:cs="Times New Roman"/>
          <w:sz w:val="24"/>
          <w:szCs w:val="24"/>
        </w:rPr>
        <w:tab/>
      </w:r>
      <w:r w:rsidRPr="003E28EC">
        <w:rPr>
          <w:rFonts w:ascii="Times New Roman" w:hAnsi="Times New Roman" w:cs="Times New Roman"/>
          <w:sz w:val="24"/>
          <w:szCs w:val="24"/>
        </w:rPr>
        <w:tab/>
      </w:r>
      <w:r w:rsidRPr="003E28EC">
        <w:rPr>
          <w:rFonts w:ascii="Times New Roman" w:hAnsi="Times New Roman" w:cs="Times New Roman"/>
          <w:sz w:val="24"/>
          <w:szCs w:val="24"/>
        </w:rPr>
        <w:tab/>
      </w:r>
      <w:r w:rsidRPr="003E28EC">
        <w:rPr>
          <w:rFonts w:ascii="Times New Roman" w:hAnsi="Times New Roman" w:cs="Times New Roman"/>
          <w:sz w:val="24"/>
          <w:szCs w:val="24"/>
        </w:rPr>
        <w:tab/>
        <w:t xml:space="preserve">Е.Ю. </w:t>
      </w:r>
      <w:proofErr w:type="spellStart"/>
      <w:r w:rsidRPr="003E28EC">
        <w:rPr>
          <w:rFonts w:ascii="Times New Roman" w:hAnsi="Times New Roman" w:cs="Times New Roman"/>
          <w:sz w:val="24"/>
          <w:szCs w:val="24"/>
        </w:rPr>
        <w:t>Брель</w:t>
      </w:r>
      <w:proofErr w:type="spellEnd"/>
    </w:p>
    <w:p w:rsidR="009C2B80" w:rsidRPr="0023212D" w:rsidRDefault="009C2B80" w:rsidP="009C2B80">
      <w:pPr>
        <w:tabs>
          <w:tab w:val="left" w:pos="396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C2B80" w:rsidRPr="0023212D" w:rsidRDefault="009C2B80" w:rsidP="009C2B8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C2B80" w:rsidRPr="0023212D" w:rsidRDefault="009C2B80" w:rsidP="009C2B8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520EB" w:rsidRPr="00D2437A" w:rsidRDefault="000520EB" w:rsidP="00052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2437A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3.2.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3</w:t>
      </w:r>
      <w:r w:rsidRPr="00D2437A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. Для абитуриентов из числа лиц с ограниченными возможностями здоровья и инвалидов вступительные испытания проводится с учетом особенностей их психофизического развития, индивидуальных возможностей и состояния здоровья.</w:t>
      </w:r>
    </w:p>
    <w:p w:rsidR="000520EB" w:rsidRPr="00D2437A" w:rsidRDefault="000520EB" w:rsidP="00052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>3.2.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Общая продолжительность экзамена составляет не более </w:t>
      </w:r>
      <w:r w:rsidRPr="00D2437A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9C2B80"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60</w:t>
      </w:r>
      <w:r w:rsid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>мин., с учетом индивидуальных особенностей абитуриента.</w:t>
      </w:r>
    </w:p>
    <w:p w:rsidR="009C2B80" w:rsidRPr="009C2B80" w:rsidRDefault="009C2B80" w:rsidP="009C2B8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C2B80">
        <w:rPr>
          <w:rFonts w:ascii="Times New Roman" w:eastAsia="Times New Roman" w:hAnsi="Times New Roman" w:cs="Times New Roman"/>
          <w:sz w:val="24"/>
          <w:szCs w:val="24"/>
          <w:lang w:bidi="en-US"/>
        </w:rPr>
        <w:t>Время, отводимое на подготовку устного ответа – 45 мин.</w:t>
      </w:r>
    </w:p>
    <w:p w:rsidR="009C2B80" w:rsidRPr="009C2B80" w:rsidRDefault="009C2B80" w:rsidP="009C2B8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C2B80">
        <w:rPr>
          <w:rFonts w:ascii="Times New Roman" w:eastAsia="Times New Roman" w:hAnsi="Times New Roman" w:cs="Times New Roman"/>
          <w:sz w:val="24"/>
          <w:szCs w:val="24"/>
          <w:lang w:bidi="en-US"/>
        </w:rPr>
        <w:t>Максимальное количество баллов за ответ на каждый вопрос – 50</w:t>
      </w:r>
    </w:p>
    <w:p w:rsidR="009C2B80" w:rsidRPr="009C2B80" w:rsidRDefault="009C2B80" w:rsidP="009C2B8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C2B80">
        <w:rPr>
          <w:rFonts w:ascii="Times New Roman" w:eastAsia="Times New Roman" w:hAnsi="Times New Roman" w:cs="Times New Roman"/>
          <w:sz w:val="24"/>
          <w:szCs w:val="24"/>
          <w:lang w:bidi="en-US"/>
        </w:rPr>
        <w:t>Максимальное количество баллов за экзамен – 100</w:t>
      </w:r>
    </w:p>
    <w:p w:rsidR="009C2B80" w:rsidRPr="009C2B80" w:rsidRDefault="009C2B80" w:rsidP="009C2B8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C2B80">
        <w:rPr>
          <w:rFonts w:ascii="Times New Roman" w:eastAsia="Times New Roman" w:hAnsi="Times New Roman" w:cs="Times New Roman"/>
          <w:sz w:val="24"/>
          <w:szCs w:val="24"/>
          <w:lang w:bidi="en-US"/>
        </w:rPr>
        <w:t>Минимальное количество баллов для успешного прохождения экзамена – 75</w:t>
      </w:r>
    </w:p>
    <w:p w:rsidR="000520EB" w:rsidRPr="00D2437A" w:rsidRDefault="009C2B80" w:rsidP="009C2B80">
      <w:pPr>
        <w:spacing w:after="0"/>
        <w:ind w:firstLine="708"/>
        <w:jc w:val="both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</w:pPr>
      <w:r w:rsidRPr="009C2B80">
        <w:rPr>
          <w:rFonts w:ascii="Times New Roman" w:eastAsia="Times New Roman" w:hAnsi="Times New Roman" w:cs="Times New Roman"/>
          <w:sz w:val="24"/>
          <w:szCs w:val="24"/>
          <w:lang w:bidi="en-US"/>
        </w:rPr>
        <w:t>Поступающий, набравший менее 75 баллов за экзамен, к дальнейшим испытаниям не допускается и не может быть зачислен в магистратуру.</w:t>
      </w:r>
    </w:p>
    <w:p w:rsidR="000520EB" w:rsidRPr="00D2437A" w:rsidRDefault="000520EB" w:rsidP="006B7618">
      <w:pPr>
        <w:keepNext/>
        <w:numPr>
          <w:ilvl w:val="1"/>
          <w:numId w:val="6"/>
        </w:numPr>
        <w:tabs>
          <w:tab w:val="left" w:pos="1276"/>
        </w:tabs>
        <w:suppressAutoHyphens/>
        <w:spacing w:before="240" w:after="60" w:line="240" w:lineRule="auto"/>
        <w:ind w:left="709" w:firstLine="0"/>
        <w:outlineLvl w:val="0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</w:pPr>
      <w:bookmarkStart w:id="11" w:name="_Toc446502290"/>
      <w:r w:rsidRPr="00D2437A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  <w:t>Программа вступительного экзамена</w:t>
      </w:r>
      <w:bookmarkEnd w:id="11"/>
    </w:p>
    <w:p w:rsidR="006B7618" w:rsidRPr="003E28EC" w:rsidRDefault="006B7618" w:rsidP="006B7618">
      <w:pPr>
        <w:pStyle w:val="a5"/>
        <w:numPr>
          <w:ilvl w:val="2"/>
          <w:numId w:val="6"/>
        </w:numPr>
        <w:spacing w:after="0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bidi="en-US"/>
        </w:rPr>
      </w:pPr>
      <w:bookmarkStart w:id="12" w:name="_Toc446502291"/>
      <w:bookmarkStart w:id="13" w:name="_Toc446502292"/>
      <w:r w:rsidRPr="003E28EC">
        <w:rPr>
          <w:rFonts w:ascii="Times New Roman" w:eastAsia="Times New Roman" w:hAnsi="Times New Roman" w:cs="Calibri"/>
          <w:bCs/>
          <w:kern w:val="1"/>
          <w:sz w:val="24"/>
          <w:szCs w:val="24"/>
          <w:lang w:bidi="en-US"/>
        </w:rPr>
        <w:t>В программу вступительных экзаменов включены следующие вопросы:</w:t>
      </w:r>
    </w:p>
    <w:p w:rsidR="006B7618" w:rsidRDefault="006B7618" w:rsidP="006B7618">
      <w:pPr>
        <w:pStyle w:val="a5"/>
        <w:spacing w:after="0"/>
        <w:ind w:left="1080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bidi="en-US"/>
        </w:rPr>
      </w:pPr>
      <w:r>
        <w:rPr>
          <w:rFonts w:ascii="Times New Roman" w:eastAsia="Times New Roman" w:hAnsi="Times New Roman" w:cs="Calibri"/>
          <w:bCs/>
          <w:kern w:val="1"/>
          <w:sz w:val="24"/>
          <w:szCs w:val="24"/>
          <w:lang w:bidi="en-US"/>
        </w:rPr>
        <w:t>1. Всеобщая история</w:t>
      </w:r>
    </w:p>
    <w:p w:rsidR="006B7618" w:rsidRDefault="006B7618" w:rsidP="006B7618">
      <w:pPr>
        <w:pStyle w:val="a5"/>
        <w:spacing w:after="0"/>
        <w:ind w:left="1080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bidi="en-US"/>
        </w:rPr>
      </w:pPr>
      <w:r>
        <w:rPr>
          <w:rFonts w:ascii="Times New Roman" w:eastAsia="Times New Roman" w:hAnsi="Times New Roman" w:cs="Calibri"/>
          <w:bCs/>
          <w:kern w:val="1"/>
          <w:sz w:val="24"/>
          <w:szCs w:val="24"/>
          <w:lang w:bidi="en-US"/>
        </w:rPr>
        <w:t>2. История России</w:t>
      </w:r>
    </w:p>
    <w:p w:rsidR="006B7618" w:rsidRDefault="006B7618" w:rsidP="006B7618">
      <w:pPr>
        <w:pStyle w:val="a5"/>
        <w:spacing w:after="0"/>
        <w:ind w:left="1080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bidi="en-US"/>
        </w:rPr>
      </w:pPr>
    </w:p>
    <w:p w:rsidR="006B7618" w:rsidRPr="003E28EC" w:rsidRDefault="006B7618" w:rsidP="006B7618">
      <w:pPr>
        <w:spacing w:after="0"/>
        <w:ind w:firstLine="284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bidi="en-US"/>
        </w:rPr>
      </w:pPr>
      <w:r>
        <w:rPr>
          <w:rFonts w:ascii="Times New Roman" w:eastAsia="Times New Roman" w:hAnsi="Times New Roman" w:cs="Calibri"/>
          <w:bCs/>
          <w:kern w:val="1"/>
          <w:sz w:val="24"/>
          <w:szCs w:val="24"/>
          <w:lang w:bidi="en-US"/>
        </w:rPr>
        <w:t>Вопросы:</w:t>
      </w:r>
    </w:p>
    <w:p w:rsidR="006B7618" w:rsidRPr="003423E3" w:rsidRDefault="006B7618" w:rsidP="006B761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>Первобытная эпоха в истории человечества: определение, хронология, особенности</w:t>
      </w:r>
    </w:p>
    <w:p w:rsidR="006B7618" w:rsidRPr="003423E3" w:rsidRDefault="006B7618" w:rsidP="006B761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23E3">
        <w:rPr>
          <w:rFonts w:ascii="Times New Roman" w:hAnsi="Times New Roman" w:cs="Times New Roman"/>
          <w:sz w:val="24"/>
          <w:szCs w:val="24"/>
        </w:rPr>
        <w:t>Приматная</w:t>
      </w:r>
      <w:proofErr w:type="spellEnd"/>
      <w:r w:rsidRPr="003423E3">
        <w:rPr>
          <w:rFonts w:ascii="Times New Roman" w:hAnsi="Times New Roman" w:cs="Times New Roman"/>
          <w:sz w:val="24"/>
          <w:szCs w:val="24"/>
        </w:rPr>
        <w:t xml:space="preserve"> концепция антропогенеза и её альтернативы</w:t>
      </w:r>
    </w:p>
    <w:p w:rsidR="006B7618" w:rsidRPr="003423E3" w:rsidRDefault="006B7618" w:rsidP="006B761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>Социальная структура первобытных обществ (семья, род, община, племя)</w:t>
      </w:r>
    </w:p>
    <w:p w:rsidR="006B7618" w:rsidRPr="003423E3" w:rsidRDefault="006B7618" w:rsidP="006B761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>Неолитическая революция: причины, региональные особенности, социальные последствия</w:t>
      </w:r>
    </w:p>
    <w:p w:rsidR="006B7618" w:rsidRPr="003423E3" w:rsidRDefault="006B7618" w:rsidP="006B761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>Как и почему возникло государство</w:t>
      </w:r>
    </w:p>
    <w:p w:rsidR="006B7618" w:rsidRPr="003423E3" w:rsidRDefault="006B7618" w:rsidP="006B7618">
      <w:pPr>
        <w:pStyle w:val="a9"/>
        <w:numPr>
          <w:ilvl w:val="0"/>
          <w:numId w:val="13"/>
        </w:numPr>
        <w:shd w:val="clear" w:color="auto" w:fill="FFFFFF"/>
        <w:tabs>
          <w:tab w:val="left" w:pos="398"/>
        </w:tabs>
        <w:spacing w:before="30" w:beforeAutospacing="0" w:after="0" w:afterAutospacing="0"/>
        <w:ind w:right="306"/>
        <w:jc w:val="both"/>
        <w:rPr>
          <w:color w:val="000000"/>
          <w:spacing w:val="-5"/>
        </w:rPr>
      </w:pPr>
      <w:r w:rsidRPr="003423E3">
        <w:rPr>
          <w:color w:val="000000"/>
          <w:spacing w:val="-5"/>
        </w:rPr>
        <w:t>Буддизм в Древней Индии.</w:t>
      </w:r>
    </w:p>
    <w:p w:rsidR="006B7618" w:rsidRPr="003423E3" w:rsidRDefault="006B7618" w:rsidP="006B7618">
      <w:pPr>
        <w:pStyle w:val="a9"/>
        <w:numPr>
          <w:ilvl w:val="0"/>
          <w:numId w:val="13"/>
        </w:numPr>
        <w:shd w:val="clear" w:color="auto" w:fill="FFFFFF"/>
        <w:tabs>
          <w:tab w:val="left" w:pos="677"/>
        </w:tabs>
        <w:spacing w:before="30" w:beforeAutospacing="0" w:after="0" w:afterAutospacing="0"/>
        <w:ind w:right="306"/>
        <w:jc w:val="both"/>
      </w:pPr>
      <w:r w:rsidRPr="003423E3">
        <w:rPr>
          <w:color w:val="000000"/>
          <w:spacing w:val="-1"/>
        </w:rPr>
        <w:t>Конфуций и его учение.</w:t>
      </w:r>
    </w:p>
    <w:p w:rsidR="006B7618" w:rsidRPr="003423E3" w:rsidRDefault="006B7618" w:rsidP="006B7618">
      <w:pPr>
        <w:pStyle w:val="a9"/>
        <w:numPr>
          <w:ilvl w:val="0"/>
          <w:numId w:val="13"/>
        </w:numPr>
        <w:shd w:val="clear" w:color="auto" w:fill="FFFFFF"/>
        <w:tabs>
          <w:tab w:val="left" w:pos="398"/>
        </w:tabs>
        <w:spacing w:before="30" w:beforeAutospacing="0" w:after="0" w:afterAutospacing="0"/>
        <w:ind w:right="306"/>
        <w:jc w:val="both"/>
      </w:pPr>
      <w:r w:rsidRPr="003423E3">
        <w:rPr>
          <w:color w:val="000000"/>
          <w:spacing w:val="-5"/>
        </w:rPr>
        <w:t>Библия как исторический источник.</w:t>
      </w:r>
    </w:p>
    <w:p w:rsidR="006B7618" w:rsidRPr="003423E3" w:rsidRDefault="006B7618" w:rsidP="006B7618">
      <w:pPr>
        <w:pStyle w:val="a5"/>
        <w:numPr>
          <w:ilvl w:val="0"/>
          <w:numId w:val="13"/>
        </w:numPr>
        <w:spacing w:after="0"/>
        <w:ind w:right="306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color w:val="000000"/>
          <w:spacing w:val="-1"/>
          <w:sz w:val="24"/>
          <w:szCs w:val="24"/>
        </w:rPr>
        <w:t>Афины и Спарта: два варианта полисного развития</w:t>
      </w:r>
    </w:p>
    <w:p w:rsidR="006B7618" w:rsidRPr="003423E3" w:rsidRDefault="006B7618" w:rsidP="006B7618">
      <w:pPr>
        <w:pStyle w:val="a5"/>
        <w:numPr>
          <w:ilvl w:val="0"/>
          <w:numId w:val="13"/>
        </w:numPr>
        <w:spacing w:after="0"/>
        <w:ind w:right="306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color w:val="000000"/>
          <w:spacing w:val="-1"/>
          <w:sz w:val="24"/>
          <w:szCs w:val="24"/>
        </w:rPr>
        <w:t>Формирование ислама и общеарабского государства. Основные постулаты исламского вероучения.</w:t>
      </w:r>
    </w:p>
    <w:p w:rsidR="006B7618" w:rsidRPr="003423E3" w:rsidRDefault="006B7618" w:rsidP="006B7618">
      <w:pPr>
        <w:pStyle w:val="a9"/>
        <w:numPr>
          <w:ilvl w:val="0"/>
          <w:numId w:val="13"/>
        </w:numPr>
        <w:spacing w:before="0" w:beforeAutospacing="0" w:after="0" w:afterAutospacing="0"/>
        <w:ind w:right="306"/>
        <w:jc w:val="both"/>
      </w:pPr>
      <w:r w:rsidRPr="003423E3">
        <w:t>Понятия «средние века» и «феодализм». Специфика западноевропейской средневековой цивилизации.</w:t>
      </w:r>
    </w:p>
    <w:p w:rsidR="006B7618" w:rsidRPr="003423E3" w:rsidRDefault="006B7618" w:rsidP="006B7618">
      <w:pPr>
        <w:pStyle w:val="a9"/>
        <w:numPr>
          <w:ilvl w:val="0"/>
          <w:numId w:val="13"/>
        </w:numPr>
        <w:spacing w:before="0" w:beforeAutospacing="0" w:after="0" w:afterAutospacing="0"/>
        <w:ind w:right="306"/>
        <w:jc w:val="both"/>
      </w:pPr>
      <w:r w:rsidRPr="003423E3">
        <w:t>Город и городская культура в эпоху классического средневековья.</w:t>
      </w:r>
    </w:p>
    <w:p w:rsidR="006B7618" w:rsidRPr="003423E3" w:rsidRDefault="006B7618" w:rsidP="006B7618">
      <w:pPr>
        <w:pStyle w:val="a9"/>
        <w:numPr>
          <w:ilvl w:val="0"/>
          <w:numId w:val="13"/>
        </w:numPr>
        <w:spacing w:before="0" w:beforeAutospacing="0" w:after="0" w:afterAutospacing="0"/>
        <w:ind w:right="306"/>
        <w:jc w:val="both"/>
      </w:pPr>
      <w:r w:rsidRPr="003423E3">
        <w:t>Столетняя война и особенности формирования национального самосознания в средневековую эпоху. Жанна д</w:t>
      </w:r>
      <w:r w:rsidRPr="003423E3">
        <w:rPr>
          <w:lang w:val="en-US"/>
        </w:rPr>
        <w:t>’</w:t>
      </w:r>
      <w:proofErr w:type="spellStart"/>
      <w:r w:rsidRPr="003423E3">
        <w:t>Арк</w:t>
      </w:r>
      <w:proofErr w:type="spellEnd"/>
      <w:r w:rsidRPr="003423E3">
        <w:t>.</w:t>
      </w:r>
    </w:p>
    <w:p w:rsidR="006B7618" w:rsidRPr="003423E3" w:rsidRDefault="006B7618" w:rsidP="006B7618">
      <w:pPr>
        <w:pStyle w:val="a9"/>
        <w:numPr>
          <w:ilvl w:val="0"/>
          <w:numId w:val="13"/>
        </w:numPr>
        <w:shd w:val="clear" w:color="auto" w:fill="FFFFFF"/>
        <w:tabs>
          <w:tab w:val="left" w:pos="355"/>
        </w:tabs>
        <w:spacing w:before="30" w:beforeAutospacing="0" w:after="0" w:afterAutospacing="0"/>
        <w:ind w:right="306"/>
        <w:jc w:val="both"/>
      </w:pPr>
      <w:r w:rsidRPr="003423E3">
        <w:t>Причины, ход и последствия Реформации.</w:t>
      </w:r>
    </w:p>
    <w:p w:rsidR="006B7618" w:rsidRPr="003423E3" w:rsidRDefault="006B7618" w:rsidP="006B7618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>Понятие и примеры европейского абсолютизма</w:t>
      </w:r>
    </w:p>
    <w:p w:rsidR="006B7618" w:rsidRPr="003423E3" w:rsidRDefault="006B7618" w:rsidP="006B761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 xml:space="preserve">Наполеоновские войны в годы Консулата и Первой империи во Франции. </w:t>
      </w:r>
    </w:p>
    <w:p w:rsidR="006B7618" w:rsidRPr="003423E3" w:rsidRDefault="006B7618" w:rsidP="006B761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 xml:space="preserve">Великая депрессия» в США в 1929-1940 гг. </w:t>
      </w:r>
    </w:p>
    <w:p w:rsidR="006B7618" w:rsidRPr="003423E3" w:rsidRDefault="006B7618" w:rsidP="006B761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>Чили при Пиночете (1973 – 1988 гг.)</w:t>
      </w:r>
    </w:p>
    <w:p w:rsidR="006B7618" w:rsidRPr="003423E3" w:rsidRDefault="006B7618" w:rsidP="006B761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>Массовые общественные движения в США в 1960-е годы</w:t>
      </w:r>
    </w:p>
    <w:p w:rsidR="006B7618" w:rsidRPr="003423E3" w:rsidRDefault="006B7618" w:rsidP="006B761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 xml:space="preserve">Образование Турецкой республики и реформы М. </w:t>
      </w:r>
      <w:proofErr w:type="spellStart"/>
      <w:r w:rsidRPr="003423E3">
        <w:rPr>
          <w:rFonts w:ascii="Times New Roman" w:hAnsi="Times New Roman" w:cs="Times New Roman"/>
          <w:sz w:val="24"/>
          <w:szCs w:val="24"/>
        </w:rPr>
        <w:t>Кемаля</w:t>
      </w:r>
      <w:proofErr w:type="spellEnd"/>
    </w:p>
    <w:p w:rsidR="006B7618" w:rsidRPr="003423E3" w:rsidRDefault="006B7618" w:rsidP="006B761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>Первая мировая война (1914 – 1918 гг.) и её итоги</w:t>
      </w:r>
    </w:p>
    <w:p w:rsidR="006B7618" w:rsidRPr="003423E3" w:rsidRDefault="006B7618" w:rsidP="006B761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>Становление отношений между Россией и Китаем (XVII век).</w:t>
      </w:r>
    </w:p>
    <w:p w:rsidR="006B7618" w:rsidRPr="003423E3" w:rsidRDefault="006B7618" w:rsidP="006B761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>Японское «экономическое чудо» (1950-е – 1960-е годы).</w:t>
      </w:r>
    </w:p>
    <w:p w:rsidR="006B7618" w:rsidRPr="003423E3" w:rsidRDefault="006B7618" w:rsidP="006B761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>Арабо-израильский конфликт: причины возникновения.</w:t>
      </w:r>
    </w:p>
    <w:p w:rsidR="006B7618" w:rsidRDefault="006B7618" w:rsidP="006B7618">
      <w:pPr>
        <w:pStyle w:val="a5"/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>Россия в современных международных отношениях</w:t>
      </w:r>
    </w:p>
    <w:p w:rsidR="006B7618" w:rsidRPr="003423E3" w:rsidRDefault="006B7618" w:rsidP="006B7618">
      <w:pPr>
        <w:pStyle w:val="a5"/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>Восточнославянское государство Киевская Русь (</w:t>
      </w:r>
      <w:r w:rsidRPr="003423E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423E3">
        <w:rPr>
          <w:rFonts w:ascii="Times New Roman" w:hAnsi="Times New Roman" w:cs="Times New Roman"/>
          <w:sz w:val="24"/>
          <w:szCs w:val="24"/>
        </w:rPr>
        <w:t xml:space="preserve">-начало </w:t>
      </w:r>
      <w:r w:rsidRPr="003423E3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3423E3">
        <w:rPr>
          <w:rFonts w:ascii="Times New Roman" w:hAnsi="Times New Roman" w:cs="Times New Roman"/>
          <w:sz w:val="24"/>
          <w:szCs w:val="24"/>
        </w:rPr>
        <w:t xml:space="preserve"> в.): экономика, общество, государственный строй</w:t>
      </w:r>
    </w:p>
    <w:p w:rsidR="006B7618" w:rsidRPr="003423E3" w:rsidRDefault="006B7618" w:rsidP="006B7618">
      <w:pPr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 xml:space="preserve">Великое княжество Владимирское после монгольского нашествия и объединительная политика Москвы в </w:t>
      </w:r>
      <w:r w:rsidRPr="003423E3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3423E3">
        <w:rPr>
          <w:rFonts w:ascii="Times New Roman" w:hAnsi="Times New Roman" w:cs="Times New Roman"/>
          <w:sz w:val="24"/>
          <w:szCs w:val="24"/>
        </w:rPr>
        <w:t xml:space="preserve">-начале </w:t>
      </w:r>
      <w:r w:rsidRPr="003423E3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3423E3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6B7618" w:rsidRPr="003423E3" w:rsidRDefault="006B7618" w:rsidP="006B7618">
      <w:pPr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>Московское государство в период правления Ивана IV: реформы Избранной Рады, опричнина, внешняя политика.</w:t>
      </w:r>
    </w:p>
    <w:p w:rsidR="006B7618" w:rsidRPr="003423E3" w:rsidRDefault="006B7618" w:rsidP="006B7618">
      <w:pPr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России в </w:t>
      </w:r>
      <w:r w:rsidRPr="003423E3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3423E3">
        <w:rPr>
          <w:rFonts w:ascii="Times New Roman" w:hAnsi="Times New Roman" w:cs="Times New Roman"/>
          <w:sz w:val="24"/>
          <w:szCs w:val="24"/>
        </w:rPr>
        <w:t xml:space="preserve"> в.: территория, население, природная среда, промышленность и торговля, власть и сословия.</w:t>
      </w:r>
    </w:p>
    <w:p w:rsidR="006B7618" w:rsidRPr="003423E3" w:rsidRDefault="006B7618" w:rsidP="006B7618">
      <w:pPr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 xml:space="preserve">Реформы первой четверти </w:t>
      </w:r>
      <w:r w:rsidRPr="003423E3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3423E3">
        <w:rPr>
          <w:rFonts w:ascii="Times New Roman" w:hAnsi="Times New Roman" w:cs="Times New Roman"/>
          <w:sz w:val="24"/>
          <w:szCs w:val="24"/>
        </w:rPr>
        <w:t xml:space="preserve"> в. и их последствия для исторического развития русского общества и государства.</w:t>
      </w:r>
    </w:p>
    <w:p w:rsidR="006B7618" w:rsidRPr="003423E3" w:rsidRDefault="006B7618" w:rsidP="006B7618">
      <w:pPr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 xml:space="preserve">Внешняя политика России в первой половине </w:t>
      </w:r>
      <w:r w:rsidRPr="003423E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423E3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6B7618" w:rsidRPr="003423E3" w:rsidRDefault="006B7618" w:rsidP="006B7618">
      <w:pPr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>Внешняя политика России во второй половине XIX века</w:t>
      </w:r>
    </w:p>
    <w:p w:rsidR="006B7618" w:rsidRPr="003423E3" w:rsidRDefault="006B7618" w:rsidP="006B7618">
      <w:pPr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>Общественно-политическое движение в России в первой половине XIX века: западники, славянофилы, социалисты, теория “официальной народности»</w:t>
      </w:r>
    </w:p>
    <w:p w:rsidR="006B7618" w:rsidRPr="003423E3" w:rsidRDefault="006B7618" w:rsidP="006B7618">
      <w:pPr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>Великие буржуазные реформы Александра II (1861-1881)</w:t>
      </w:r>
    </w:p>
    <w:p w:rsidR="006B7618" w:rsidRPr="003423E3" w:rsidRDefault="006B7618" w:rsidP="006B7618">
      <w:pPr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>Революция 1905-</w:t>
      </w:r>
      <w:smartTag w:uri="urn:schemas-microsoft-com:office:smarttags" w:element="metricconverter">
        <w:smartTagPr>
          <w:attr w:name="ProductID" w:val="07 г"/>
        </w:smartTagPr>
        <w:r w:rsidRPr="003423E3">
          <w:rPr>
            <w:rFonts w:ascii="Times New Roman" w:hAnsi="Times New Roman" w:cs="Times New Roman"/>
            <w:sz w:val="24"/>
            <w:szCs w:val="24"/>
          </w:rPr>
          <w:t>07 г</w:t>
        </w:r>
      </w:smartTag>
      <w:r w:rsidRPr="003423E3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3423E3">
        <w:rPr>
          <w:rFonts w:ascii="Times New Roman" w:hAnsi="Times New Roman" w:cs="Times New Roman"/>
          <w:sz w:val="24"/>
          <w:szCs w:val="24"/>
        </w:rPr>
        <w:t>столыпинская</w:t>
      </w:r>
      <w:proofErr w:type="spellEnd"/>
      <w:r w:rsidRPr="003423E3">
        <w:rPr>
          <w:rFonts w:ascii="Times New Roman" w:hAnsi="Times New Roman" w:cs="Times New Roman"/>
          <w:sz w:val="24"/>
          <w:szCs w:val="24"/>
        </w:rPr>
        <w:t xml:space="preserve"> аграрная реформа</w:t>
      </w:r>
    </w:p>
    <w:p w:rsidR="006B7618" w:rsidRPr="003423E3" w:rsidRDefault="006B7618" w:rsidP="006B761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>Октябрьская революция в России. Установление советской власти.</w:t>
      </w:r>
    </w:p>
    <w:p w:rsidR="006B7618" w:rsidRPr="003423E3" w:rsidRDefault="006B7618" w:rsidP="006B761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>Образование СССР и эволюция его структуры в 1922–1940 гг.</w:t>
      </w:r>
    </w:p>
    <w:p w:rsidR="006B7618" w:rsidRPr="003423E3" w:rsidRDefault="006B7618" w:rsidP="006B761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>Особенности советской политической системы 1930-х гг.</w:t>
      </w:r>
    </w:p>
    <w:p w:rsidR="006B7618" w:rsidRPr="003423E3" w:rsidRDefault="006B7618" w:rsidP="006B761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>Новая экономическая политика в области сельского хозяйства, промышленности и финансовой сфере.</w:t>
      </w:r>
    </w:p>
    <w:p w:rsidR="006B7618" w:rsidRPr="003423E3" w:rsidRDefault="006B7618" w:rsidP="006B761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>Индустриализация в СССР: цели, ход, итоги.</w:t>
      </w:r>
    </w:p>
    <w:p w:rsidR="006B7618" w:rsidRPr="003423E3" w:rsidRDefault="006B7618" w:rsidP="006B761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>СССР в годы Великой Отечественной войны.</w:t>
      </w:r>
    </w:p>
    <w:p w:rsidR="006B7618" w:rsidRPr="003423E3" w:rsidRDefault="006B7618" w:rsidP="006B761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>Социально-экономическое и общественно-политическое развитие СССР в послевоенный период (1945–1953 гг.).</w:t>
      </w:r>
    </w:p>
    <w:p w:rsidR="006B7618" w:rsidRPr="003423E3" w:rsidRDefault="006B7618" w:rsidP="006B761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>Социально-экономическое и общественно-политическое развитие СССР в 1953–1964 гг.</w:t>
      </w:r>
    </w:p>
    <w:p w:rsidR="006B7618" w:rsidRPr="003423E3" w:rsidRDefault="006B7618" w:rsidP="006B761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>Социально-экономическое и общественно-политическое развитие СССР во второй половине 1960-х – первой половине 1980-х гг.</w:t>
      </w:r>
    </w:p>
    <w:p w:rsidR="006B7618" w:rsidRPr="003423E3" w:rsidRDefault="006B7618" w:rsidP="006B761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>«Перестройка» и распад СССР.</w:t>
      </w:r>
    </w:p>
    <w:p w:rsidR="006B7618" w:rsidRPr="003423E3" w:rsidRDefault="006B7618" w:rsidP="006B7618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>Российская Федерация в 1992–2010-х гг.: экономическое и политическое развитие.</w:t>
      </w:r>
    </w:p>
    <w:p w:rsidR="006B7618" w:rsidRPr="0095661B" w:rsidRDefault="006B7618" w:rsidP="006B76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B7618" w:rsidRDefault="006B7618" w:rsidP="006B7618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3.3.2. Рекомендуемая литература</w:t>
      </w:r>
    </w:p>
    <w:p w:rsidR="006B7618" w:rsidRDefault="006B7618" w:rsidP="006B7618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История России:</w:t>
      </w:r>
    </w:p>
    <w:p w:rsidR="006B7618" w:rsidRPr="007B785D" w:rsidRDefault="006B7618" w:rsidP="006B761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785D">
        <w:rPr>
          <w:rFonts w:ascii="Times New Roman" w:hAnsi="Times New Roman" w:cs="Times New Roman"/>
          <w:sz w:val="24"/>
          <w:szCs w:val="24"/>
        </w:rPr>
        <w:t>1917 год в судьбах России и мира. Октябрьская революция: от новых источников к новому осмыслению. М., 1998. 511 с.</w:t>
      </w:r>
    </w:p>
    <w:p w:rsidR="006B7618" w:rsidRPr="007B785D" w:rsidRDefault="006B7618" w:rsidP="006B761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785D">
        <w:rPr>
          <w:rFonts w:ascii="Times New Roman" w:hAnsi="Times New Roman" w:cs="Times New Roman"/>
          <w:sz w:val="24"/>
          <w:szCs w:val="24"/>
        </w:rPr>
        <w:t>3убкова Е.Ю. Общество и реформы. 1945 - 1964. М.: Россия молодая, 1993. 198 с.</w:t>
      </w:r>
    </w:p>
    <w:p w:rsidR="006B7618" w:rsidRPr="007B785D" w:rsidRDefault="006B7618" w:rsidP="006B761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785D">
        <w:rPr>
          <w:rFonts w:ascii="Times New Roman" w:hAnsi="Times New Roman" w:cs="Times New Roman"/>
          <w:sz w:val="24"/>
          <w:szCs w:val="24"/>
        </w:rPr>
        <w:t>Алексеева Л.М. История инакомыслия в СССР. Новейший период. М.: ЗАО РИТЦ «Зацепа», 2001. 382 с.</w:t>
      </w:r>
    </w:p>
    <w:p w:rsidR="006B7618" w:rsidRPr="007B785D" w:rsidRDefault="006B7618" w:rsidP="006B761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785D">
        <w:rPr>
          <w:rFonts w:ascii="Times New Roman" w:hAnsi="Times New Roman" w:cs="Times New Roman"/>
          <w:sz w:val="24"/>
          <w:szCs w:val="24"/>
        </w:rPr>
        <w:t>Анатомия революции. 1917 год в России: массы, партии, власть. СПб</w:t>
      </w:r>
      <w:proofErr w:type="gramStart"/>
      <w:r w:rsidRPr="007B785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B785D">
        <w:rPr>
          <w:rFonts w:ascii="Times New Roman" w:hAnsi="Times New Roman" w:cs="Times New Roman"/>
          <w:sz w:val="24"/>
          <w:szCs w:val="24"/>
        </w:rPr>
        <w:t>1994. 444 с.</w:t>
      </w:r>
    </w:p>
    <w:p w:rsidR="006B7618" w:rsidRPr="007B785D" w:rsidRDefault="006B7618" w:rsidP="006B761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785D">
        <w:rPr>
          <w:rFonts w:ascii="Times New Roman" w:hAnsi="Times New Roman" w:cs="Times New Roman"/>
          <w:sz w:val="24"/>
          <w:szCs w:val="24"/>
        </w:rPr>
        <w:t>Барсенков</w:t>
      </w:r>
      <w:proofErr w:type="spellEnd"/>
      <w:r w:rsidRPr="007B785D">
        <w:rPr>
          <w:rFonts w:ascii="Times New Roman" w:hAnsi="Times New Roman" w:cs="Times New Roman"/>
          <w:sz w:val="24"/>
          <w:szCs w:val="24"/>
        </w:rPr>
        <w:t xml:space="preserve"> А.С., Вдовин А.И. История России. 1917 – 2004: Учебное пособие. М.: Аспект Пресс, 2005. 816 </w:t>
      </w:r>
      <w:proofErr w:type="gramStart"/>
      <w:r w:rsidRPr="007B785D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B7618" w:rsidRPr="007B785D" w:rsidRDefault="006B7618" w:rsidP="006B761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785D">
        <w:rPr>
          <w:rFonts w:ascii="Times New Roman" w:hAnsi="Times New Roman" w:cs="Times New Roman"/>
          <w:sz w:val="24"/>
          <w:szCs w:val="24"/>
        </w:rPr>
        <w:t xml:space="preserve">Березовая Л.Г., </w:t>
      </w:r>
      <w:proofErr w:type="spellStart"/>
      <w:r w:rsidRPr="007B785D">
        <w:rPr>
          <w:rFonts w:ascii="Times New Roman" w:hAnsi="Times New Roman" w:cs="Times New Roman"/>
          <w:sz w:val="24"/>
          <w:szCs w:val="24"/>
        </w:rPr>
        <w:t>Берлякова</w:t>
      </w:r>
      <w:proofErr w:type="spellEnd"/>
      <w:r w:rsidRPr="007B785D">
        <w:rPr>
          <w:rFonts w:ascii="Times New Roman" w:hAnsi="Times New Roman" w:cs="Times New Roman"/>
          <w:sz w:val="24"/>
          <w:szCs w:val="24"/>
        </w:rPr>
        <w:t xml:space="preserve"> Н.П. История русской культуры: Учеб</w:t>
      </w:r>
      <w:proofErr w:type="gramStart"/>
      <w:r w:rsidRPr="007B78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78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785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B785D">
        <w:rPr>
          <w:rFonts w:ascii="Times New Roman" w:hAnsi="Times New Roman" w:cs="Times New Roman"/>
          <w:sz w:val="24"/>
          <w:szCs w:val="24"/>
        </w:rPr>
        <w:t xml:space="preserve">ля студ. </w:t>
      </w:r>
      <w:proofErr w:type="spellStart"/>
      <w:r w:rsidRPr="007B785D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7B785D">
        <w:rPr>
          <w:rFonts w:ascii="Times New Roman" w:hAnsi="Times New Roman" w:cs="Times New Roman"/>
          <w:sz w:val="24"/>
          <w:szCs w:val="24"/>
        </w:rPr>
        <w:t xml:space="preserve">. учеб. заведений. М., 2002. </w:t>
      </w:r>
    </w:p>
    <w:p w:rsidR="006B7618" w:rsidRPr="007B785D" w:rsidRDefault="006B7618" w:rsidP="006B761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785D">
        <w:rPr>
          <w:rFonts w:ascii="Times New Roman" w:hAnsi="Times New Roman" w:cs="Times New Roman"/>
          <w:sz w:val="24"/>
          <w:szCs w:val="24"/>
        </w:rPr>
        <w:t>Божанов</w:t>
      </w:r>
      <w:proofErr w:type="spellEnd"/>
      <w:r w:rsidRPr="007B785D">
        <w:rPr>
          <w:rFonts w:ascii="Times New Roman" w:hAnsi="Times New Roman" w:cs="Times New Roman"/>
          <w:sz w:val="24"/>
          <w:szCs w:val="24"/>
        </w:rPr>
        <w:t xml:space="preserve"> В.А. Восхождение к абсолютной власти: Большевики и советское государство в 20-е годы. Минск: Тесей, 2004. 272 с.</w:t>
      </w:r>
    </w:p>
    <w:p w:rsidR="006B7618" w:rsidRPr="007B785D" w:rsidRDefault="006B7618" w:rsidP="006B761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785D">
        <w:rPr>
          <w:rFonts w:ascii="Times New Roman" w:hAnsi="Times New Roman" w:cs="Times New Roman"/>
          <w:sz w:val="24"/>
          <w:szCs w:val="24"/>
        </w:rPr>
        <w:t>Боханов А.Н. Самодержавие: идея царской власти. М., 2002.</w:t>
      </w:r>
    </w:p>
    <w:p w:rsidR="006B7618" w:rsidRPr="007B785D" w:rsidRDefault="006B7618" w:rsidP="006B761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785D">
        <w:rPr>
          <w:rFonts w:ascii="Times New Roman" w:hAnsi="Times New Roman" w:cs="Times New Roman"/>
          <w:sz w:val="24"/>
          <w:szCs w:val="24"/>
        </w:rPr>
        <w:t>Власть и общественные организации в России первой трети ХХ столетия. М., 1995.</w:t>
      </w:r>
    </w:p>
    <w:p w:rsidR="006B7618" w:rsidRPr="007B785D" w:rsidRDefault="006B7618" w:rsidP="006B761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785D">
        <w:rPr>
          <w:rFonts w:ascii="Times New Roman" w:hAnsi="Times New Roman" w:cs="Times New Roman"/>
          <w:sz w:val="24"/>
          <w:szCs w:val="24"/>
        </w:rPr>
        <w:t>Восленский</w:t>
      </w:r>
      <w:proofErr w:type="spellEnd"/>
      <w:r w:rsidRPr="007B785D">
        <w:rPr>
          <w:rFonts w:ascii="Times New Roman" w:hAnsi="Times New Roman" w:cs="Times New Roman"/>
          <w:sz w:val="24"/>
          <w:szCs w:val="24"/>
        </w:rPr>
        <w:t xml:space="preserve"> М. Номенклатура. М.: Захаров, 2005. 640 с.</w:t>
      </w:r>
    </w:p>
    <w:p w:rsidR="006B7618" w:rsidRPr="007B785D" w:rsidRDefault="006B7618" w:rsidP="006B761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785D">
        <w:rPr>
          <w:rFonts w:ascii="Times New Roman" w:hAnsi="Times New Roman" w:cs="Times New Roman"/>
          <w:sz w:val="24"/>
          <w:szCs w:val="24"/>
        </w:rPr>
        <w:t>Горский А.А. Русские земли в XIII – XIV вв.: Пути политического развития. М., 1996.</w:t>
      </w:r>
    </w:p>
    <w:p w:rsidR="006B7618" w:rsidRPr="007B785D" w:rsidRDefault="006B7618" w:rsidP="006B761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785D">
        <w:rPr>
          <w:rFonts w:ascii="Times New Roman" w:hAnsi="Times New Roman" w:cs="Times New Roman"/>
          <w:sz w:val="24"/>
          <w:szCs w:val="24"/>
        </w:rPr>
        <w:t>Горский А.А. Русь в конце X – начале XII века: территориально-политическая структура («земли» и «волости»). // Отечественная история. – 1992. №4. – С. 154-161.</w:t>
      </w:r>
    </w:p>
    <w:p w:rsidR="006B7618" w:rsidRPr="007B785D" w:rsidRDefault="006B7618" w:rsidP="006B761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785D">
        <w:rPr>
          <w:rFonts w:ascii="Times New Roman" w:hAnsi="Times New Roman" w:cs="Times New Roman"/>
          <w:sz w:val="24"/>
          <w:szCs w:val="24"/>
        </w:rPr>
        <w:t>Данилевский И.Н. Древняя Русь глазами современников и потомков (IX-XII вв.): Курс лекций: Учебное пособие для вузов. 2-е изд. М., 2001.</w:t>
      </w:r>
    </w:p>
    <w:p w:rsidR="006B7618" w:rsidRPr="007B785D" w:rsidRDefault="006B7618" w:rsidP="006B761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785D">
        <w:rPr>
          <w:rFonts w:ascii="Times New Roman" w:hAnsi="Times New Roman" w:cs="Times New Roman"/>
          <w:sz w:val="24"/>
          <w:szCs w:val="24"/>
        </w:rPr>
        <w:t>Данилевский И.Н. Русские земли глазами современников и потомков (XII – XIV вв.). М.: Аспект Пресс, 2000.</w:t>
      </w:r>
    </w:p>
    <w:p w:rsidR="006B7618" w:rsidRPr="007B785D" w:rsidRDefault="006B7618" w:rsidP="006B761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785D">
        <w:rPr>
          <w:rFonts w:ascii="Times New Roman" w:hAnsi="Times New Roman" w:cs="Times New Roman"/>
          <w:sz w:val="24"/>
          <w:szCs w:val="24"/>
        </w:rPr>
        <w:t>Данилов А.А., Пыжиков А.В. Рождение сверхдержавы: СССР в первые послевоенные годы. М.: РОССПЭН, 2001. 304 с.</w:t>
      </w:r>
    </w:p>
    <w:p w:rsidR="006B7618" w:rsidRPr="007B785D" w:rsidRDefault="006B7618" w:rsidP="006B761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785D">
        <w:rPr>
          <w:rFonts w:ascii="Times New Roman" w:hAnsi="Times New Roman" w:cs="Times New Roman"/>
          <w:sz w:val="24"/>
          <w:szCs w:val="24"/>
        </w:rPr>
        <w:t>Драма российской истории: большевики и революция. М.: Новый хронограф, 2002. 449 с.</w:t>
      </w:r>
    </w:p>
    <w:p w:rsidR="006B7618" w:rsidRPr="007B785D" w:rsidRDefault="006B7618" w:rsidP="006B761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785D">
        <w:rPr>
          <w:rFonts w:ascii="Times New Roman" w:hAnsi="Times New Roman" w:cs="Times New Roman"/>
          <w:sz w:val="24"/>
          <w:szCs w:val="24"/>
        </w:rPr>
        <w:t>Ивницкий</w:t>
      </w:r>
      <w:proofErr w:type="spellEnd"/>
      <w:r w:rsidRPr="007B785D">
        <w:rPr>
          <w:rFonts w:ascii="Times New Roman" w:hAnsi="Times New Roman" w:cs="Times New Roman"/>
          <w:sz w:val="24"/>
          <w:szCs w:val="24"/>
        </w:rPr>
        <w:t xml:space="preserve"> И.А. Коллективизация и раскулачивание (начало 30-х годов). М.: </w:t>
      </w:r>
      <w:proofErr w:type="spellStart"/>
      <w:r w:rsidRPr="007B785D">
        <w:rPr>
          <w:rFonts w:ascii="Times New Roman" w:hAnsi="Times New Roman" w:cs="Times New Roman"/>
          <w:sz w:val="24"/>
          <w:szCs w:val="24"/>
        </w:rPr>
        <w:t>Магист</w:t>
      </w:r>
      <w:proofErr w:type="spellEnd"/>
      <w:r w:rsidRPr="007B785D">
        <w:rPr>
          <w:rFonts w:ascii="Times New Roman" w:hAnsi="Times New Roman" w:cs="Times New Roman"/>
          <w:sz w:val="24"/>
          <w:szCs w:val="24"/>
        </w:rPr>
        <w:t>, 1997. 288 с.</w:t>
      </w:r>
    </w:p>
    <w:p w:rsidR="006B7618" w:rsidRPr="007B785D" w:rsidRDefault="006B7618" w:rsidP="006B761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785D">
        <w:rPr>
          <w:rFonts w:ascii="Times New Roman" w:hAnsi="Times New Roman" w:cs="Times New Roman"/>
          <w:sz w:val="24"/>
          <w:szCs w:val="24"/>
        </w:rPr>
        <w:t>Какурин</w:t>
      </w:r>
      <w:proofErr w:type="spellEnd"/>
      <w:r w:rsidRPr="007B785D">
        <w:rPr>
          <w:rFonts w:ascii="Times New Roman" w:hAnsi="Times New Roman" w:cs="Times New Roman"/>
          <w:sz w:val="24"/>
          <w:szCs w:val="24"/>
        </w:rPr>
        <w:t xml:space="preserve"> Н., Ковтун Н., Сухов В. Военная история гражданской войны в России 1918-1920 годов. М.: </w:t>
      </w:r>
      <w:proofErr w:type="spellStart"/>
      <w:r w:rsidRPr="007B785D">
        <w:rPr>
          <w:rFonts w:ascii="Times New Roman" w:hAnsi="Times New Roman" w:cs="Times New Roman"/>
          <w:sz w:val="24"/>
          <w:szCs w:val="24"/>
        </w:rPr>
        <w:t>Евролинц</w:t>
      </w:r>
      <w:proofErr w:type="spellEnd"/>
      <w:r w:rsidRPr="007B785D">
        <w:rPr>
          <w:rFonts w:ascii="Times New Roman" w:hAnsi="Times New Roman" w:cs="Times New Roman"/>
          <w:sz w:val="24"/>
          <w:szCs w:val="24"/>
        </w:rPr>
        <w:t>, 2004. 320 с.</w:t>
      </w:r>
    </w:p>
    <w:p w:rsidR="006B7618" w:rsidRPr="007B785D" w:rsidRDefault="006B7618" w:rsidP="006B761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785D">
        <w:rPr>
          <w:rFonts w:ascii="Times New Roman" w:hAnsi="Times New Roman" w:cs="Times New Roman"/>
          <w:sz w:val="24"/>
          <w:szCs w:val="24"/>
        </w:rPr>
        <w:t>Кафенгауз</w:t>
      </w:r>
      <w:proofErr w:type="spellEnd"/>
      <w:r w:rsidRPr="007B785D">
        <w:rPr>
          <w:rFonts w:ascii="Times New Roman" w:hAnsi="Times New Roman" w:cs="Times New Roman"/>
          <w:sz w:val="24"/>
          <w:szCs w:val="24"/>
        </w:rPr>
        <w:t xml:space="preserve"> Л.Б. Эволюция промышленного производства России (последняя треть XIX -  30-е годы ХХ </w:t>
      </w:r>
      <w:proofErr w:type="gramStart"/>
      <w:r w:rsidRPr="007B78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B785D">
        <w:rPr>
          <w:rFonts w:ascii="Times New Roman" w:hAnsi="Times New Roman" w:cs="Times New Roman"/>
          <w:sz w:val="24"/>
          <w:szCs w:val="24"/>
        </w:rPr>
        <w:t>.). М., 1994.</w:t>
      </w:r>
    </w:p>
    <w:p w:rsidR="006B7618" w:rsidRPr="007B785D" w:rsidRDefault="006B7618" w:rsidP="006B761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785D">
        <w:rPr>
          <w:rFonts w:ascii="Times New Roman" w:hAnsi="Times New Roman" w:cs="Times New Roman"/>
          <w:sz w:val="24"/>
          <w:szCs w:val="24"/>
        </w:rPr>
        <w:t>Кобрин</w:t>
      </w:r>
      <w:proofErr w:type="spellEnd"/>
      <w:r w:rsidRPr="007B785D">
        <w:rPr>
          <w:rFonts w:ascii="Times New Roman" w:hAnsi="Times New Roman" w:cs="Times New Roman"/>
          <w:sz w:val="24"/>
          <w:szCs w:val="24"/>
        </w:rPr>
        <w:t xml:space="preserve"> В.Б. Власть и собственность в средневековой Руси (XV-XVI вв.). М., 1985.</w:t>
      </w:r>
    </w:p>
    <w:p w:rsidR="006B7618" w:rsidRPr="007B785D" w:rsidRDefault="006B7618" w:rsidP="006B761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785D">
        <w:rPr>
          <w:rFonts w:ascii="Times New Roman" w:hAnsi="Times New Roman" w:cs="Times New Roman"/>
          <w:sz w:val="24"/>
          <w:szCs w:val="24"/>
        </w:rPr>
        <w:t>Кобрин</w:t>
      </w:r>
      <w:proofErr w:type="spellEnd"/>
      <w:r w:rsidRPr="007B785D">
        <w:rPr>
          <w:rFonts w:ascii="Times New Roman" w:hAnsi="Times New Roman" w:cs="Times New Roman"/>
          <w:sz w:val="24"/>
          <w:szCs w:val="24"/>
        </w:rPr>
        <w:t xml:space="preserve"> В.Б., </w:t>
      </w:r>
      <w:proofErr w:type="spellStart"/>
      <w:r w:rsidRPr="007B785D">
        <w:rPr>
          <w:rFonts w:ascii="Times New Roman" w:hAnsi="Times New Roman" w:cs="Times New Roman"/>
          <w:sz w:val="24"/>
          <w:szCs w:val="24"/>
        </w:rPr>
        <w:t>Юрганов</w:t>
      </w:r>
      <w:proofErr w:type="spellEnd"/>
      <w:r w:rsidRPr="007B785D">
        <w:rPr>
          <w:rFonts w:ascii="Times New Roman" w:hAnsi="Times New Roman" w:cs="Times New Roman"/>
          <w:sz w:val="24"/>
          <w:szCs w:val="24"/>
        </w:rPr>
        <w:t xml:space="preserve"> А.Л. Становление деспотического самодержавия в средневековой Руси // История СССР. – 1991. – №. 4. – С. 59-60. </w:t>
      </w:r>
    </w:p>
    <w:p w:rsidR="006B7618" w:rsidRPr="007B785D" w:rsidRDefault="006B7618" w:rsidP="006B761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785D">
        <w:rPr>
          <w:rFonts w:ascii="Times New Roman" w:hAnsi="Times New Roman" w:cs="Times New Roman"/>
          <w:sz w:val="24"/>
          <w:szCs w:val="24"/>
        </w:rPr>
        <w:t>Куликов В.И. История государственного управления в России. Учебное пособие. М., 2001.</w:t>
      </w:r>
    </w:p>
    <w:p w:rsidR="006B7618" w:rsidRPr="007B785D" w:rsidRDefault="006B7618" w:rsidP="006B761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785D">
        <w:rPr>
          <w:rFonts w:ascii="Times New Roman" w:hAnsi="Times New Roman" w:cs="Times New Roman"/>
          <w:sz w:val="24"/>
          <w:szCs w:val="24"/>
        </w:rPr>
        <w:t>Лельчук</w:t>
      </w:r>
      <w:proofErr w:type="spellEnd"/>
      <w:r w:rsidRPr="007B785D">
        <w:rPr>
          <w:rFonts w:ascii="Times New Roman" w:hAnsi="Times New Roman" w:cs="Times New Roman"/>
          <w:sz w:val="24"/>
          <w:szCs w:val="24"/>
        </w:rPr>
        <w:t xml:space="preserve"> В.С. Индустриализация СССР: история, опыт, проблемы. М.: Политиздат, 1984. 304 с.</w:t>
      </w:r>
    </w:p>
    <w:p w:rsidR="006B7618" w:rsidRPr="007B785D" w:rsidRDefault="006B7618" w:rsidP="006B761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785D">
        <w:rPr>
          <w:rFonts w:ascii="Times New Roman" w:hAnsi="Times New Roman" w:cs="Times New Roman"/>
          <w:sz w:val="24"/>
          <w:szCs w:val="24"/>
        </w:rPr>
        <w:t xml:space="preserve">Литвин А.Л. Красный и белый террор в России. 1918-1922 гг. М.: </w:t>
      </w:r>
      <w:proofErr w:type="spellStart"/>
      <w:r w:rsidRPr="007B785D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7B785D">
        <w:rPr>
          <w:rFonts w:ascii="Times New Roman" w:hAnsi="Times New Roman" w:cs="Times New Roman"/>
          <w:sz w:val="24"/>
          <w:szCs w:val="24"/>
        </w:rPr>
        <w:t>, Яуза, 2004. 448 с.</w:t>
      </w:r>
    </w:p>
    <w:p w:rsidR="006B7618" w:rsidRPr="007B785D" w:rsidRDefault="006B7618" w:rsidP="006B761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785D">
        <w:rPr>
          <w:rFonts w:ascii="Times New Roman" w:hAnsi="Times New Roman" w:cs="Times New Roman"/>
          <w:sz w:val="24"/>
          <w:szCs w:val="24"/>
        </w:rPr>
        <w:t>Лотман Ю.М. Беседы о русской культуре. Быт и традиции русского дворянства (XVIII-начало XIX века). – СПб</w:t>
      </w:r>
      <w:proofErr w:type="gramStart"/>
      <w:r w:rsidRPr="007B785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B785D">
        <w:rPr>
          <w:rFonts w:ascii="Times New Roman" w:hAnsi="Times New Roman" w:cs="Times New Roman"/>
          <w:sz w:val="24"/>
          <w:szCs w:val="24"/>
        </w:rPr>
        <w:t>1997.</w:t>
      </w:r>
    </w:p>
    <w:p w:rsidR="006B7618" w:rsidRPr="007B785D" w:rsidRDefault="006B7618" w:rsidP="006B761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785D">
        <w:rPr>
          <w:rFonts w:ascii="Times New Roman" w:hAnsi="Times New Roman" w:cs="Times New Roman"/>
          <w:sz w:val="24"/>
          <w:szCs w:val="24"/>
        </w:rPr>
        <w:t>Медведев Р.А. Владимир Путин: четыре года в Кремле. М.: Время, 2004. 656 с.</w:t>
      </w:r>
    </w:p>
    <w:p w:rsidR="006B7618" w:rsidRPr="007B785D" w:rsidRDefault="006B7618" w:rsidP="006B761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785D">
        <w:rPr>
          <w:rFonts w:ascii="Times New Roman" w:hAnsi="Times New Roman" w:cs="Times New Roman"/>
          <w:sz w:val="24"/>
          <w:szCs w:val="24"/>
        </w:rPr>
        <w:t>Медведев Р.А. Неизвестный Андропов. Ростов н</w:t>
      </w:r>
      <w:proofErr w:type="gramStart"/>
      <w:r w:rsidRPr="007B785D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7B785D">
        <w:rPr>
          <w:rFonts w:ascii="Times New Roman" w:hAnsi="Times New Roman" w:cs="Times New Roman"/>
          <w:sz w:val="24"/>
          <w:szCs w:val="24"/>
        </w:rPr>
        <w:t xml:space="preserve">: Изд-во “Феникс”, 1999. 512 с. </w:t>
      </w:r>
    </w:p>
    <w:p w:rsidR="006B7618" w:rsidRPr="007B785D" w:rsidRDefault="006B7618" w:rsidP="006B761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785D">
        <w:rPr>
          <w:rFonts w:ascii="Times New Roman" w:hAnsi="Times New Roman" w:cs="Times New Roman"/>
          <w:sz w:val="24"/>
          <w:szCs w:val="24"/>
        </w:rPr>
        <w:t>Медушевский</w:t>
      </w:r>
      <w:proofErr w:type="spellEnd"/>
      <w:r w:rsidRPr="007B785D">
        <w:rPr>
          <w:rFonts w:ascii="Times New Roman" w:hAnsi="Times New Roman" w:cs="Times New Roman"/>
          <w:sz w:val="24"/>
          <w:szCs w:val="24"/>
        </w:rPr>
        <w:t xml:space="preserve"> А.Н. Утверждение абсолютизма в России: Сравнительное исследование. – М., 1994. </w:t>
      </w:r>
    </w:p>
    <w:p w:rsidR="006B7618" w:rsidRPr="007B785D" w:rsidRDefault="006B7618" w:rsidP="006B761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785D">
        <w:rPr>
          <w:rFonts w:ascii="Times New Roman" w:hAnsi="Times New Roman" w:cs="Times New Roman"/>
          <w:sz w:val="24"/>
          <w:szCs w:val="24"/>
        </w:rPr>
        <w:t>Миронов Б.Н. Социальная история России периода империи (XVIII – начало ХХ в.</w:t>
      </w:r>
      <w:proofErr w:type="gramStart"/>
      <w:r w:rsidRPr="007B785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7B785D">
        <w:rPr>
          <w:rFonts w:ascii="Times New Roman" w:hAnsi="Times New Roman" w:cs="Times New Roman"/>
          <w:sz w:val="24"/>
          <w:szCs w:val="24"/>
        </w:rPr>
        <w:t>. Генезис личности, демократической семьи, гражданского общества и правового государства. СПб</w:t>
      </w:r>
      <w:proofErr w:type="gramStart"/>
      <w:r w:rsidRPr="007B785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B785D">
        <w:rPr>
          <w:rFonts w:ascii="Times New Roman" w:hAnsi="Times New Roman" w:cs="Times New Roman"/>
          <w:sz w:val="24"/>
          <w:szCs w:val="24"/>
        </w:rPr>
        <w:t>1999. Т. 1-2.</w:t>
      </w:r>
    </w:p>
    <w:p w:rsidR="006B7618" w:rsidRPr="007B785D" w:rsidRDefault="006B7618" w:rsidP="006B761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785D">
        <w:rPr>
          <w:rFonts w:ascii="Times New Roman" w:hAnsi="Times New Roman" w:cs="Times New Roman"/>
          <w:sz w:val="24"/>
          <w:szCs w:val="24"/>
        </w:rPr>
        <w:t>Млечин</w:t>
      </w:r>
      <w:proofErr w:type="spellEnd"/>
      <w:r w:rsidRPr="007B785D">
        <w:rPr>
          <w:rFonts w:ascii="Times New Roman" w:hAnsi="Times New Roman" w:cs="Times New Roman"/>
          <w:sz w:val="24"/>
          <w:szCs w:val="24"/>
        </w:rPr>
        <w:t xml:space="preserve"> Л.М. Брежнев. М.: ТК </w:t>
      </w:r>
      <w:proofErr w:type="spellStart"/>
      <w:r w:rsidRPr="007B785D">
        <w:rPr>
          <w:rFonts w:ascii="Times New Roman" w:hAnsi="Times New Roman" w:cs="Times New Roman"/>
          <w:sz w:val="24"/>
          <w:szCs w:val="24"/>
        </w:rPr>
        <w:t>Велби</w:t>
      </w:r>
      <w:proofErr w:type="spellEnd"/>
      <w:r w:rsidRPr="007B785D">
        <w:rPr>
          <w:rFonts w:ascii="Times New Roman" w:hAnsi="Times New Roman" w:cs="Times New Roman"/>
          <w:sz w:val="24"/>
          <w:szCs w:val="24"/>
        </w:rPr>
        <w:t>, Изд-во Проспект, 2005. 520 с.</w:t>
      </w:r>
    </w:p>
    <w:p w:rsidR="006B7618" w:rsidRPr="007B785D" w:rsidRDefault="006B7618" w:rsidP="006B761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785D">
        <w:rPr>
          <w:rFonts w:ascii="Times New Roman" w:hAnsi="Times New Roman" w:cs="Times New Roman"/>
          <w:sz w:val="24"/>
          <w:szCs w:val="24"/>
        </w:rPr>
        <w:t>Пихоя</w:t>
      </w:r>
      <w:proofErr w:type="spellEnd"/>
      <w:r w:rsidRPr="007B785D">
        <w:rPr>
          <w:rFonts w:ascii="Times New Roman" w:hAnsi="Times New Roman" w:cs="Times New Roman"/>
          <w:sz w:val="24"/>
          <w:szCs w:val="24"/>
        </w:rPr>
        <w:t xml:space="preserve"> Р.Г. Советский Союз: история власти. 1945-1991. Новосибирск: Сибирский хронограф, 2000. 684 с.</w:t>
      </w:r>
    </w:p>
    <w:p w:rsidR="006B7618" w:rsidRPr="007B785D" w:rsidRDefault="006B7618" w:rsidP="006B761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785D">
        <w:rPr>
          <w:rFonts w:ascii="Times New Roman" w:hAnsi="Times New Roman" w:cs="Times New Roman"/>
          <w:sz w:val="24"/>
          <w:szCs w:val="24"/>
        </w:rPr>
        <w:t>Россия в XX в. Историки мира спорят. М.: Наука, 1994. 752 с.</w:t>
      </w:r>
    </w:p>
    <w:p w:rsidR="006B7618" w:rsidRPr="007B785D" w:rsidRDefault="006B7618" w:rsidP="006B761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785D">
        <w:rPr>
          <w:rFonts w:ascii="Times New Roman" w:hAnsi="Times New Roman" w:cs="Times New Roman"/>
          <w:sz w:val="24"/>
          <w:szCs w:val="24"/>
        </w:rPr>
        <w:t>Русская культура в переходный период от средневековья к Новому времени: Сборник статей. – М., 1992.</w:t>
      </w:r>
    </w:p>
    <w:p w:rsidR="006B7618" w:rsidRPr="007B785D" w:rsidRDefault="006B7618" w:rsidP="006B761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785D">
        <w:rPr>
          <w:rFonts w:ascii="Times New Roman" w:hAnsi="Times New Roman" w:cs="Times New Roman"/>
          <w:sz w:val="24"/>
          <w:szCs w:val="24"/>
        </w:rPr>
        <w:t xml:space="preserve">Советская внешняя политика в годы «холодной войны» (1945-1985). Новое прочтение. М.: </w:t>
      </w:r>
      <w:proofErr w:type="spellStart"/>
      <w:r w:rsidRPr="007B785D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7B785D">
        <w:rPr>
          <w:rFonts w:ascii="Times New Roman" w:hAnsi="Times New Roman" w:cs="Times New Roman"/>
          <w:sz w:val="24"/>
          <w:szCs w:val="24"/>
        </w:rPr>
        <w:t>. отношения, 1995. 512 с.</w:t>
      </w:r>
    </w:p>
    <w:p w:rsidR="006B7618" w:rsidRPr="007B785D" w:rsidRDefault="006B7618" w:rsidP="006B761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785D">
        <w:rPr>
          <w:rFonts w:ascii="Times New Roman" w:hAnsi="Times New Roman" w:cs="Times New Roman"/>
          <w:sz w:val="24"/>
          <w:szCs w:val="24"/>
        </w:rPr>
        <w:t>Федоров В.А. История России. 1861-1917: Учебник для вузов. Изд. 2-е. М., 2004</w:t>
      </w:r>
    </w:p>
    <w:p w:rsidR="006B7618" w:rsidRPr="007B785D" w:rsidRDefault="006B7618" w:rsidP="006B761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785D">
        <w:rPr>
          <w:rFonts w:ascii="Times New Roman" w:hAnsi="Times New Roman" w:cs="Times New Roman"/>
          <w:sz w:val="24"/>
          <w:szCs w:val="24"/>
        </w:rPr>
        <w:t>Фроянов</w:t>
      </w:r>
      <w:proofErr w:type="spellEnd"/>
      <w:r w:rsidRPr="007B785D">
        <w:rPr>
          <w:rFonts w:ascii="Times New Roman" w:hAnsi="Times New Roman" w:cs="Times New Roman"/>
          <w:sz w:val="24"/>
          <w:szCs w:val="24"/>
        </w:rPr>
        <w:t xml:space="preserve"> И.П. Киевская Русь: очерки социально-политической истории. Л., 1980.</w:t>
      </w:r>
    </w:p>
    <w:p w:rsidR="006B7618" w:rsidRPr="007B785D" w:rsidRDefault="006B7618" w:rsidP="006B761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785D">
        <w:rPr>
          <w:rFonts w:ascii="Times New Roman" w:hAnsi="Times New Roman" w:cs="Times New Roman"/>
          <w:sz w:val="24"/>
          <w:szCs w:val="24"/>
        </w:rPr>
        <w:t>Фроянов</w:t>
      </w:r>
      <w:proofErr w:type="spellEnd"/>
      <w:r w:rsidRPr="007B785D">
        <w:rPr>
          <w:rFonts w:ascii="Times New Roman" w:hAnsi="Times New Roman" w:cs="Times New Roman"/>
          <w:sz w:val="24"/>
          <w:szCs w:val="24"/>
        </w:rPr>
        <w:t xml:space="preserve"> И.Я., Дворниченко А.Ю. Города-государства в Древней Руси. Л., 1988.</w:t>
      </w:r>
    </w:p>
    <w:p w:rsidR="006B7618" w:rsidRPr="007B785D" w:rsidRDefault="006B7618" w:rsidP="006B761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785D">
        <w:rPr>
          <w:rFonts w:ascii="Times New Roman" w:hAnsi="Times New Roman" w:cs="Times New Roman"/>
          <w:sz w:val="24"/>
          <w:szCs w:val="24"/>
        </w:rPr>
        <w:t>Хлевнюк</w:t>
      </w:r>
      <w:proofErr w:type="spellEnd"/>
      <w:r w:rsidRPr="007B785D">
        <w:rPr>
          <w:rFonts w:ascii="Times New Roman" w:hAnsi="Times New Roman" w:cs="Times New Roman"/>
          <w:sz w:val="24"/>
          <w:szCs w:val="24"/>
        </w:rPr>
        <w:t xml:space="preserve"> О.В. Политбюро. Механизмы политической власти в 1930-е гг. М: “Российская политическая энциклопедия” (РОССПЭН), 1996. 304 с. </w:t>
      </w:r>
    </w:p>
    <w:p w:rsidR="006B7618" w:rsidRPr="007B785D" w:rsidRDefault="006B7618" w:rsidP="006B761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785D">
        <w:rPr>
          <w:rFonts w:ascii="Times New Roman" w:hAnsi="Times New Roman" w:cs="Times New Roman"/>
          <w:sz w:val="24"/>
          <w:szCs w:val="24"/>
        </w:rPr>
        <w:t>Цимбаев</w:t>
      </w:r>
      <w:proofErr w:type="spellEnd"/>
      <w:r w:rsidRPr="007B785D">
        <w:rPr>
          <w:rFonts w:ascii="Times New Roman" w:hAnsi="Times New Roman" w:cs="Times New Roman"/>
          <w:sz w:val="24"/>
          <w:szCs w:val="24"/>
        </w:rPr>
        <w:t xml:space="preserve"> Н.И. История России XIX – начала ХХ вв. М.; Ростов н/Д, 2004.</w:t>
      </w:r>
    </w:p>
    <w:p w:rsidR="006B7618" w:rsidRPr="007B785D" w:rsidRDefault="006B7618" w:rsidP="006B761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785D">
        <w:rPr>
          <w:rFonts w:ascii="Times New Roman" w:hAnsi="Times New Roman" w:cs="Times New Roman"/>
          <w:sz w:val="24"/>
          <w:szCs w:val="24"/>
        </w:rPr>
        <w:t xml:space="preserve">Шапиро А.Л. Об абсолютизме в России // История СССР. – 1968. – №. 5. – С.69-82. </w:t>
      </w:r>
    </w:p>
    <w:p w:rsidR="006B7618" w:rsidRPr="007B785D" w:rsidRDefault="006B7618" w:rsidP="006B761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785D">
        <w:rPr>
          <w:rFonts w:ascii="Times New Roman" w:hAnsi="Times New Roman" w:cs="Times New Roman"/>
          <w:sz w:val="24"/>
          <w:szCs w:val="24"/>
        </w:rPr>
        <w:t>Шильдер</w:t>
      </w:r>
      <w:proofErr w:type="spellEnd"/>
      <w:r w:rsidRPr="007B785D">
        <w:rPr>
          <w:rFonts w:ascii="Times New Roman" w:hAnsi="Times New Roman" w:cs="Times New Roman"/>
          <w:sz w:val="24"/>
          <w:szCs w:val="24"/>
        </w:rPr>
        <w:t xml:space="preserve"> Н.К. Император Николай Первый. Т. 1-2. СПБ</w:t>
      </w:r>
      <w:proofErr w:type="gramStart"/>
      <w:r w:rsidRPr="007B785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B785D">
        <w:rPr>
          <w:rFonts w:ascii="Times New Roman" w:hAnsi="Times New Roman" w:cs="Times New Roman"/>
          <w:sz w:val="24"/>
          <w:szCs w:val="24"/>
        </w:rPr>
        <w:t>1903.</w:t>
      </w:r>
    </w:p>
    <w:p w:rsidR="006B7618" w:rsidRPr="007B785D" w:rsidRDefault="006B7618" w:rsidP="006B761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785D">
        <w:rPr>
          <w:rFonts w:ascii="Times New Roman" w:hAnsi="Times New Roman" w:cs="Times New Roman"/>
          <w:sz w:val="24"/>
          <w:szCs w:val="24"/>
        </w:rPr>
        <w:t>Шубин А.В. Вожди и заговорщики: политическая борьба в СССР в 1920 – 1930-х годах. М.: Вече, 2004. 400 с.</w:t>
      </w:r>
    </w:p>
    <w:p w:rsidR="006B7618" w:rsidRPr="00AF7C06" w:rsidRDefault="006B7618" w:rsidP="006B761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785D">
        <w:rPr>
          <w:rFonts w:ascii="Times New Roman" w:hAnsi="Times New Roman" w:cs="Times New Roman"/>
          <w:sz w:val="24"/>
          <w:szCs w:val="24"/>
        </w:rPr>
        <w:t>Шубин А.В. От “застоя” к реформам в СССР в 1917 [1978] – 1985 гг. М.: “Российская политическая энциклопедия” (РОССПЭН), 2001 768 с.</w:t>
      </w:r>
    </w:p>
    <w:p w:rsidR="006B7618" w:rsidRDefault="006B7618" w:rsidP="006B7618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Всеобщая история:</w:t>
      </w:r>
    </w:p>
    <w:p w:rsidR="006B7618" w:rsidRPr="007B785D" w:rsidRDefault="006B7618" w:rsidP="006B7618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Васильев Л.С. История Востока (любое издание).</w:t>
      </w:r>
    </w:p>
    <w:p w:rsidR="006B7618" w:rsidRPr="007B785D" w:rsidRDefault="006B7618" w:rsidP="006B7618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Государство на Древнем Востоке. М., 2004.</w:t>
      </w:r>
    </w:p>
    <w:p w:rsidR="006B7618" w:rsidRPr="007B785D" w:rsidRDefault="006B7618" w:rsidP="006B7618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Дьяконов И.М., Якобсон В.А. «</w:t>
      </w:r>
      <w:proofErr w:type="spell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Номовые</w:t>
      </w:r>
      <w:proofErr w:type="spell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государства», «территориальные царства», «полисы и империи». Проблемы типологии // Вестник древней истории. 1982. № 2.</w:t>
      </w:r>
    </w:p>
    <w:p w:rsidR="006B7618" w:rsidRPr="007B785D" w:rsidRDefault="006B7618" w:rsidP="006B7618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История Востока. Т. 1. Восток в древности. М., 1997.</w:t>
      </w:r>
    </w:p>
    <w:p w:rsidR="006B7618" w:rsidRPr="007B785D" w:rsidRDefault="006B7618" w:rsidP="006B7618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Вейнберг</w:t>
      </w:r>
      <w:proofErr w:type="spell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И.П. Рождение истории: Историческая мысль на Ближнем Востоке середины I тыс. до н.э. М., 1993.</w:t>
      </w:r>
    </w:p>
    <w:p w:rsidR="006B7618" w:rsidRPr="007B785D" w:rsidRDefault="006B7618" w:rsidP="006B7618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Гече</w:t>
      </w:r>
      <w:proofErr w:type="spell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Г. Библейские истории / Пер. с. венг. (любое издание).</w:t>
      </w:r>
    </w:p>
    <w:p w:rsidR="006B7618" w:rsidRPr="007B785D" w:rsidRDefault="006B7618" w:rsidP="006B7618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Косидовский</w:t>
      </w:r>
      <w:proofErr w:type="spell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З. Библейские сказания / Пер. с польск. (любое издание).</w:t>
      </w:r>
    </w:p>
    <w:p w:rsidR="006B7618" w:rsidRPr="007B785D" w:rsidRDefault="006B7618" w:rsidP="006B7618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Шифман</w:t>
      </w:r>
      <w:proofErr w:type="spell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И.Ш. Ветхий Завет и его мир. М., 1987.</w:t>
      </w:r>
    </w:p>
    <w:p w:rsidR="006B7618" w:rsidRPr="007B785D" w:rsidRDefault="006B7618" w:rsidP="006B7618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Айзенштадт</w:t>
      </w:r>
      <w:proofErr w:type="spell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Ш. "Осевая эпоха": возникновение трансцендентных видений и подъем духовных сословий // Ориентация – поиск: Восток в теориях и гипотезах. М., 1992.</w:t>
      </w:r>
    </w:p>
    <w:p w:rsidR="006B7618" w:rsidRPr="007B785D" w:rsidRDefault="006B7618" w:rsidP="006B7618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Бонгард</w:t>
      </w:r>
      <w:proofErr w:type="spell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-Левин Г.М. Древнеиндийская цивилизация: История. Религия. Философия. Эпос. Литература. М., 2000.</w:t>
      </w:r>
    </w:p>
    <w:p w:rsidR="006B7618" w:rsidRPr="007B785D" w:rsidRDefault="006B7618" w:rsidP="006B7618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Дандекар</w:t>
      </w:r>
      <w:proofErr w:type="spell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Р.Н. От Вед к индуизму: Эволюционирующая мифология. М., 2002.</w:t>
      </w:r>
    </w:p>
    <w:p w:rsidR="006B7618" w:rsidRPr="007B785D" w:rsidRDefault="006B7618" w:rsidP="006B7618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Ермакова Т.В. Классический буддизм. СПб</w:t>
      </w:r>
      <w:proofErr w:type="gram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., </w:t>
      </w:r>
      <w:proofErr w:type="gram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1999.</w:t>
      </w:r>
    </w:p>
    <w:p w:rsidR="006B7618" w:rsidRPr="007B785D" w:rsidRDefault="006B7618" w:rsidP="006B7618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Основы буддийского мировоззрения (Индия.</w:t>
      </w:r>
      <w:proofErr w:type="gram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Китай):</w:t>
      </w:r>
      <w:proofErr w:type="gram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Учебное пособие для гуманитарных вузов. М., 1994.</w:t>
      </w:r>
    </w:p>
    <w:p w:rsidR="006B7618" w:rsidRPr="007B785D" w:rsidRDefault="006B7618" w:rsidP="006B7618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Античная демократия в свидетельствах современников. М., 1996.</w:t>
      </w:r>
    </w:p>
    <w:p w:rsidR="006B7618" w:rsidRPr="007B785D" w:rsidRDefault="006B7618" w:rsidP="006B7618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Кошеленко Г.А. Греческий полис на эллинистическом Востоке. М., 1979.</w:t>
      </w:r>
    </w:p>
    <w:p w:rsidR="006B7618" w:rsidRPr="007B785D" w:rsidRDefault="006B7618" w:rsidP="006B7618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Фролов Э.Д. Рождение греческого полиса. Л.,1988.</w:t>
      </w:r>
    </w:p>
    <w:p w:rsidR="006B7618" w:rsidRPr="007B785D" w:rsidRDefault="006B7618" w:rsidP="006B7618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Кармайкл</w:t>
      </w:r>
      <w:proofErr w:type="spell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Д. Разгадка происхождения христианства. Светская версия. М., 2002.</w:t>
      </w:r>
    </w:p>
    <w:p w:rsidR="006B7618" w:rsidRPr="007B785D" w:rsidRDefault="006B7618" w:rsidP="006B7618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Лебедев А.П. Эпоха гонений на христиан. М.,1994.</w:t>
      </w:r>
    </w:p>
    <w:p w:rsidR="006B7618" w:rsidRPr="007B785D" w:rsidRDefault="006B7618" w:rsidP="006B7618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Мень</w:t>
      </w:r>
      <w:proofErr w:type="spell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А. История религии. В 7 т. Т. VI, VII. М., 1992.</w:t>
      </w:r>
    </w:p>
    <w:p w:rsidR="006B7618" w:rsidRPr="007B785D" w:rsidRDefault="006B7618" w:rsidP="006B7618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Коран. М., 1963.</w:t>
      </w:r>
    </w:p>
    <w:p w:rsidR="006B7618" w:rsidRPr="007B785D" w:rsidRDefault="006B7618" w:rsidP="006B7618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Хрестоматия по исламу. М., 1994.</w:t>
      </w:r>
    </w:p>
    <w:p w:rsidR="006B7618" w:rsidRPr="007B785D" w:rsidRDefault="006B7618" w:rsidP="006B7618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Журавский А.В. Бог и человек в исламе и христианстве // Ориентация – поиск. Восток в теориях и гипотезах. М., 1992.</w:t>
      </w:r>
    </w:p>
    <w:p w:rsidR="006B7618" w:rsidRPr="007B785D" w:rsidRDefault="006B7618" w:rsidP="006B7618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Лундин</w:t>
      </w:r>
      <w:proofErr w:type="spell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А.Г. «Дочери бога» в </w:t>
      </w:r>
      <w:proofErr w:type="spell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южноаравийских</w:t>
      </w:r>
      <w:proofErr w:type="spell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надписях и в Коране // Вестник древней истории. 1975. № 2.</w:t>
      </w:r>
    </w:p>
    <w:p w:rsidR="006B7618" w:rsidRPr="007B785D" w:rsidRDefault="006B7618" w:rsidP="006B7618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Малявин В.В. Китайская цивилизация. М., 2000.</w:t>
      </w:r>
    </w:p>
    <w:p w:rsidR="006B7618" w:rsidRPr="007B785D" w:rsidRDefault="006B7618" w:rsidP="006B7618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Гуревич А.Я. Аграрный строй варваров // История крестьянства в Европе. Эпоха феодализма. Т. 1. М., 1985.</w:t>
      </w:r>
    </w:p>
    <w:p w:rsidR="006B7618" w:rsidRPr="007B785D" w:rsidRDefault="006B7618" w:rsidP="006B7618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Гуревич А.Я Индивид и социум на средневековом Западе. М, 2005.</w:t>
      </w:r>
    </w:p>
    <w:p w:rsidR="006B7618" w:rsidRPr="007B785D" w:rsidRDefault="006B7618" w:rsidP="006B7618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Город в средневековой цивилизации Западной Европы: в 4-х тт. М., 2000.</w:t>
      </w:r>
    </w:p>
    <w:p w:rsidR="006B7618" w:rsidRPr="007B785D" w:rsidRDefault="006B7618" w:rsidP="006B7618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Зассе</w:t>
      </w:r>
      <w:proofErr w:type="spell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Г. На том стоим. Кто такие лютеране. СПб</w:t>
      </w:r>
      <w:proofErr w:type="gram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., </w:t>
      </w:r>
      <w:proofErr w:type="gram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1994</w:t>
      </w:r>
    </w:p>
    <w:p w:rsidR="006B7618" w:rsidRPr="007B785D" w:rsidRDefault="006B7618" w:rsidP="006B7618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Кальвин Жан. Наставление в христианской вере М., 1998.</w:t>
      </w:r>
    </w:p>
    <w:p w:rsidR="006B7618" w:rsidRPr="007B785D" w:rsidRDefault="006B7618" w:rsidP="006B7618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Маграт</w:t>
      </w:r>
      <w:proofErr w:type="spell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А. Богословская мысль Реформации Одесса, 1994</w:t>
      </w:r>
    </w:p>
    <w:p w:rsidR="006B7618" w:rsidRPr="007B785D" w:rsidRDefault="006B7618" w:rsidP="006B7618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Протестантизм. Словарь атеиста. М., 1990.</w:t>
      </w:r>
    </w:p>
    <w:p w:rsidR="006B7618" w:rsidRPr="007B785D" w:rsidRDefault="006B7618" w:rsidP="006B7618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Чанышев</w:t>
      </w:r>
      <w:proofErr w:type="spell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А.Н. </w:t>
      </w:r>
      <w:proofErr w:type="spell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Протестанизм</w:t>
      </w:r>
      <w:proofErr w:type="spell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. М., 1969</w:t>
      </w:r>
    </w:p>
    <w:p w:rsidR="006B7618" w:rsidRPr="007B785D" w:rsidRDefault="006B7618" w:rsidP="006B7618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История новейшего времени стран Европы и Америки. 1945 – 1990 /</w:t>
      </w:r>
      <w:proofErr w:type="spell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Под</w:t>
      </w:r>
      <w:proofErr w:type="gram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.р</w:t>
      </w:r>
      <w:proofErr w:type="gram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ед</w:t>
      </w:r>
      <w:proofErr w:type="spell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Е.Ф. </w:t>
      </w:r>
      <w:proofErr w:type="spell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Язькова</w:t>
      </w:r>
      <w:proofErr w:type="spell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. – М.,2001.</w:t>
      </w:r>
    </w:p>
    <w:p w:rsidR="006B7618" w:rsidRPr="007B785D" w:rsidRDefault="006B7618" w:rsidP="006B7618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История стран Азии и Африки /</w:t>
      </w:r>
      <w:proofErr w:type="spell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Под</w:t>
      </w:r>
      <w:proofErr w:type="gram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.р</w:t>
      </w:r>
      <w:proofErr w:type="gram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ед</w:t>
      </w:r>
      <w:proofErr w:type="spell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. Родригеса. – М.,2004.</w:t>
      </w:r>
    </w:p>
    <w:p w:rsidR="006B7618" w:rsidRPr="007B785D" w:rsidRDefault="006B7618" w:rsidP="006B7618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История дипломатии. – М.,1965, Т.3  М.,1975, Т.4.</w:t>
      </w:r>
    </w:p>
    <w:p w:rsidR="006B7618" w:rsidRPr="007B785D" w:rsidRDefault="006B7618" w:rsidP="006B7618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История Европы. – М.,1993. Т.3,4.</w:t>
      </w:r>
    </w:p>
    <w:p w:rsidR="006B7618" w:rsidRPr="007B785D" w:rsidRDefault="006B7618" w:rsidP="006B7618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История США /</w:t>
      </w:r>
      <w:proofErr w:type="spell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Под</w:t>
      </w:r>
      <w:proofErr w:type="gram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.р</w:t>
      </w:r>
      <w:proofErr w:type="gram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ед</w:t>
      </w:r>
      <w:proofErr w:type="spell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. Г.Н. Севостьянова.  Т.1. – Т.4.</w:t>
      </w:r>
    </w:p>
    <w:p w:rsidR="006B7618" w:rsidRPr="007B785D" w:rsidRDefault="006B7618" w:rsidP="006B7618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История европейской интеграции (1945 – 1994). – М.,1995. </w:t>
      </w:r>
    </w:p>
    <w:p w:rsidR="006B7618" w:rsidRPr="007B785D" w:rsidRDefault="006B7618" w:rsidP="006B7618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История  Латинской Америки. 1918 – 1945. /</w:t>
      </w:r>
      <w:proofErr w:type="spell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Отв</w:t>
      </w:r>
      <w:proofErr w:type="gram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.р</w:t>
      </w:r>
      <w:proofErr w:type="gram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ед</w:t>
      </w:r>
      <w:proofErr w:type="spell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.  Н.П. Калмыков. М.: «Наука», 1999.</w:t>
      </w:r>
    </w:p>
    <w:p w:rsidR="006B7618" w:rsidRPr="007B785D" w:rsidRDefault="006B7618" w:rsidP="006B7618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История  Латинской Америки (вторая половина ХХ в.) /Отв. ред.  Е.А. Ларин.  – М.: «Наука», 2004.</w:t>
      </w:r>
    </w:p>
    <w:p w:rsidR="006B7618" w:rsidRPr="007B785D" w:rsidRDefault="006B7618" w:rsidP="006B7618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История Китая /</w:t>
      </w:r>
      <w:proofErr w:type="spell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Под</w:t>
      </w:r>
      <w:proofErr w:type="gram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.р</w:t>
      </w:r>
      <w:proofErr w:type="gram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ед</w:t>
      </w:r>
      <w:proofErr w:type="spell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А.М. </w:t>
      </w:r>
      <w:proofErr w:type="spell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Меликсетова</w:t>
      </w:r>
      <w:proofErr w:type="spell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. – М., 2002.</w:t>
      </w:r>
    </w:p>
    <w:p w:rsidR="006B7618" w:rsidRPr="007B785D" w:rsidRDefault="006B7618" w:rsidP="006B7618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Новая история стран Европы и Америки.  Первый период /</w:t>
      </w:r>
      <w:proofErr w:type="spell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Под</w:t>
      </w:r>
      <w:proofErr w:type="gram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.р</w:t>
      </w:r>
      <w:proofErr w:type="gram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ед</w:t>
      </w:r>
      <w:proofErr w:type="spell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Е.Е. Юровской и И.М. </w:t>
      </w:r>
      <w:proofErr w:type="spell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Кривогуза</w:t>
      </w:r>
      <w:proofErr w:type="spell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. – М.,1997.</w:t>
      </w:r>
    </w:p>
    <w:p w:rsidR="006B7618" w:rsidRPr="007B785D" w:rsidRDefault="006B7618" w:rsidP="006B7618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Барг</w:t>
      </w:r>
      <w:proofErr w:type="spell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М.А., Черняк Е.Б. Великие социальные революции XVII - XVIII веков.  – М., 1990.</w:t>
      </w:r>
    </w:p>
    <w:p w:rsidR="006B7618" w:rsidRPr="007B785D" w:rsidRDefault="006B7618" w:rsidP="006B7618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Борко</w:t>
      </w:r>
      <w:proofErr w:type="spell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Ю. А. От европейской идеи – к единой Европе. М., 2003.</w:t>
      </w:r>
    </w:p>
    <w:p w:rsidR="006B7618" w:rsidRPr="007B785D" w:rsidRDefault="006B7618" w:rsidP="006B7618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Демократия Западной Европы ХХ века. – М.,1996. </w:t>
      </w:r>
    </w:p>
    <w:p w:rsidR="006B7618" w:rsidRPr="007B785D" w:rsidRDefault="006B7618" w:rsidP="006B7618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Маныкин</w:t>
      </w:r>
      <w:proofErr w:type="spell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А. С. История двухпартийной системы США. – М., 1981.</w:t>
      </w:r>
    </w:p>
    <w:p w:rsidR="006B7618" w:rsidRPr="007B785D" w:rsidRDefault="006B7618" w:rsidP="006B7618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Постиндустриальное развитие капиталистических стран. – М.,1993.</w:t>
      </w:r>
    </w:p>
    <w:p w:rsidR="006B7618" w:rsidRPr="007B785D" w:rsidRDefault="006B7618" w:rsidP="006B7618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Примаков Е.М.  Восток после краха колониальной системы. – М.,1982.</w:t>
      </w:r>
    </w:p>
    <w:p w:rsidR="006B7618" w:rsidRPr="00D2437A" w:rsidRDefault="006B7618" w:rsidP="006B7618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Строганов А.И.  Новейшая история стран Латинской Америки. – М.,1995.</w:t>
      </w:r>
    </w:p>
    <w:p w:rsidR="006B7618" w:rsidRDefault="006B7618" w:rsidP="006B7618">
      <w:pPr>
        <w:pStyle w:val="a5"/>
        <w:spacing w:after="0"/>
        <w:ind w:left="1080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bidi="en-US"/>
        </w:rPr>
      </w:pPr>
    </w:p>
    <w:p w:rsidR="007F7039" w:rsidRPr="00D2437A" w:rsidRDefault="007F7039" w:rsidP="007F7039">
      <w:pPr>
        <w:keepNext/>
        <w:numPr>
          <w:ilvl w:val="1"/>
          <w:numId w:val="11"/>
        </w:numPr>
        <w:tabs>
          <w:tab w:val="left" w:pos="1276"/>
        </w:tabs>
        <w:suppressAutoHyphens/>
        <w:spacing w:before="240" w:after="60" w:line="240" w:lineRule="auto"/>
        <w:outlineLvl w:val="0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</w:pPr>
      <w:r w:rsidRPr="00D2437A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  <w:t>Критерии оценки ответов вступительного экзамена</w:t>
      </w:r>
      <w:bookmarkEnd w:id="12"/>
    </w:p>
    <w:p w:rsidR="007F7039" w:rsidRDefault="007F7039" w:rsidP="007F70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3.4.1.</w:t>
      </w:r>
      <w:r w:rsidRPr="006B7618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</w:t>
      </w:r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Оценивание устных ответов на вопросы вступительного экзамена основывается на следующих критериях:</w:t>
      </w:r>
    </w:p>
    <w:tbl>
      <w:tblPr>
        <w:tblStyle w:val="a6"/>
        <w:tblW w:w="9638" w:type="dxa"/>
        <w:tblLook w:val="04A0" w:firstRow="1" w:lastRow="0" w:firstColumn="1" w:lastColumn="0" w:noHBand="0" w:noVBand="1"/>
      </w:tblPr>
      <w:tblGrid>
        <w:gridCol w:w="4535"/>
        <w:gridCol w:w="1701"/>
        <w:gridCol w:w="1701"/>
        <w:gridCol w:w="1701"/>
      </w:tblGrid>
      <w:tr w:rsidR="007F7039" w:rsidTr="00A94A9C">
        <w:tc>
          <w:tcPr>
            <w:tcW w:w="4535" w:type="dxa"/>
            <w:vMerge w:val="restart"/>
            <w:vAlign w:val="center"/>
          </w:tcPr>
          <w:p w:rsidR="007F7039" w:rsidRPr="00407440" w:rsidRDefault="007F7039" w:rsidP="00A94A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07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Критерий</w:t>
            </w:r>
          </w:p>
        </w:tc>
        <w:tc>
          <w:tcPr>
            <w:tcW w:w="5103" w:type="dxa"/>
            <w:gridSpan w:val="3"/>
            <w:vAlign w:val="center"/>
          </w:tcPr>
          <w:p w:rsidR="007F7039" w:rsidRPr="00407440" w:rsidRDefault="007F7039" w:rsidP="00A94A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07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Диапазон бал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л</w:t>
            </w:r>
            <w:r w:rsidRPr="00407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ов</w:t>
            </w:r>
          </w:p>
        </w:tc>
      </w:tr>
      <w:tr w:rsidR="007F7039" w:rsidTr="00A94A9C">
        <w:tc>
          <w:tcPr>
            <w:tcW w:w="4535" w:type="dxa"/>
            <w:vMerge/>
            <w:vAlign w:val="center"/>
          </w:tcPr>
          <w:p w:rsidR="007F7039" w:rsidRPr="00407440" w:rsidRDefault="007F7039" w:rsidP="00A94A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vAlign w:val="center"/>
          </w:tcPr>
          <w:p w:rsidR="007F7039" w:rsidRPr="00407440" w:rsidRDefault="007F7039" w:rsidP="00A94A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07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1-й вопрос</w:t>
            </w:r>
          </w:p>
        </w:tc>
        <w:tc>
          <w:tcPr>
            <w:tcW w:w="1701" w:type="dxa"/>
            <w:vAlign w:val="center"/>
          </w:tcPr>
          <w:p w:rsidR="007F7039" w:rsidRPr="00407440" w:rsidRDefault="007F7039" w:rsidP="00A94A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07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2-й вопрос</w:t>
            </w:r>
          </w:p>
        </w:tc>
        <w:tc>
          <w:tcPr>
            <w:tcW w:w="1701" w:type="dxa"/>
            <w:vAlign w:val="center"/>
          </w:tcPr>
          <w:p w:rsidR="007F7039" w:rsidRPr="00407440" w:rsidRDefault="007F7039" w:rsidP="00A94A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07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Всего</w:t>
            </w:r>
          </w:p>
        </w:tc>
      </w:tr>
      <w:tr w:rsidR="007F7039" w:rsidTr="00A94A9C">
        <w:tc>
          <w:tcPr>
            <w:tcW w:w="4535" w:type="dxa"/>
          </w:tcPr>
          <w:p w:rsidR="007F7039" w:rsidRPr="009B3A72" w:rsidRDefault="007F7039" w:rsidP="00A9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A7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 Содержательная п</w:t>
            </w:r>
            <w:r w:rsidRPr="009B3A72">
              <w:rPr>
                <w:rFonts w:ascii="Times New Roman" w:hAnsi="Times New Roman" w:cs="Times New Roman"/>
                <w:sz w:val="24"/>
                <w:szCs w:val="24"/>
              </w:rPr>
              <w:t>олнота ответа</w:t>
            </w:r>
          </w:p>
        </w:tc>
        <w:tc>
          <w:tcPr>
            <w:tcW w:w="1701" w:type="dxa"/>
            <w:vAlign w:val="center"/>
          </w:tcPr>
          <w:p w:rsidR="007F7039" w:rsidRDefault="007F7039" w:rsidP="00A94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701" w:type="dxa"/>
            <w:vAlign w:val="center"/>
          </w:tcPr>
          <w:p w:rsidR="007F7039" w:rsidRDefault="007F7039" w:rsidP="00A94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701" w:type="dxa"/>
            <w:vAlign w:val="center"/>
          </w:tcPr>
          <w:p w:rsidR="007F7039" w:rsidRDefault="007F7039" w:rsidP="00A94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0-20</w:t>
            </w:r>
          </w:p>
        </w:tc>
      </w:tr>
      <w:tr w:rsidR="007F7039" w:rsidTr="00A94A9C">
        <w:tc>
          <w:tcPr>
            <w:tcW w:w="4535" w:type="dxa"/>
          </w:tcPr>
          <w:p w:rsidR="007F7039" w:rsidRPr="009B3A72" w:rsidRDefault="007F7039" w:rsidP="00A9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A7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 Л</w:t>
            </w:r>
            <w:r w:rsidRPr="009B3A72">
              <w:rPr>
                <w:rFonts w:ascii="Times New Roman" w:hAnsi="Times New Roman" w:cs="Times New Roman"/>
                <w:sz w:val="24"/>
                <w:szCs w:val="24"/>
              </w:rPr>
              <w:t>огичность изложения</w:t>
            </w:r>
          </w:p>
        </w:tc>
        <w:tc>
          <w:tcPr>
            <w:tcW w:w="1701" w:type="dxa"/>
            <w:vAlign w:val="center"/>
          </w:tcPr>
          <w:p w:rsidR="007F7039" w:rsidRDefault="007F7039" w:rsidP="00A94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701" w:type="dxa"/>
            <w:vAlign w:val="center"/>
          </w:tcPr>
          <w:p w:rsidR="007F7039" w:rsidRDefault="007F7039" w:rsidP="00A94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701" w:type="dxa"/>
            <w:vAlign w:val="center"/>
          </w:tcPr>
          <w:p w:rsidR="007F7039" w:rsidRDefault="007F7039" w:rsidP="00A94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0-20</w:t>
            </w:r>
          </w:p>
        </w:tc>
      </w:tr>
      <w:tr w:rsidR="007F7039" w:rsidTr="00A94A9C">
        <w:tc>
          <w:tcPr>
            <w:tcW w:w="4535" w:type="dxa"/>
          </w:tcPr>
          <w:p w:rsidR="007F7039" w:rsidRPr="009B3A72" w:rsidRDefault="007F7039" w:rsidP="00A9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A7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3. </w:t>
            </w:r>
            <w:r w:rsidRPr="009B3A7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профессиональных терминов и понятий </w:t>
            </w:r>
          </w:p>
        </w:tc>
        <w:tc>
          <w:tcPr>
            <w:tcW w:w="1701" w:type="dxa"/>
            <w:vAlign w:val="center"/>
          </w:tcPr>
          <w:p w:rsidR="007F7039" w:rsidRDefault="007F7039" w:rsidP="00A94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701" w:type="dxa"/>
            <w:vAlign w:val="center"/>
          </w:tcPr>
          <w:p w:rsidR="007F7039" w:rsidRDefault="007F7039" w:rsidP="00A94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701" w:type="dxa"/>
            <w:vAlign w:val="center"/>
          </w:tcPr>
          <w:p w:rsidR="007F7039" w:rsidRDefault="007F7039" w:rsidP="00A94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0-20</w:t>
            </w:r>
          </w:p>
        </w:tc>
      </w:tr>
      <w:tr w:rsidR="007F7039" w:rsidTr="00A94A9C">
        <w:tc>
          <w:tcPr>
            <w:tcW w:w="4535" w:type="dxa"/>
          </w:tcPr>
          <w:p w:rsidR="007F7039" w:rsidRPr="009B3A72" w:rsidRDefault="007F7039" w:rsidP="00A9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A7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4. </w:t>
            </w:r>
            <w:r w:rsidRPr="009B3A72">
              <w:rPr>
                <w:rFonts w:ascii="Times New Roman" w:hAnsi="Times New Roman" w:cs="Times New Roman"/>
                <w:sz w:val="24"/>
                <w:szCs w:val="24"/>
              </w:rPr>
              <w:t>Понимание сути вопроса</w:t>
            </w:r>
          </w:p>
        </w:tc>
        <w:tc>
          <w:tcPr>
            <w:tcW w:w="1701" w:type="dxa"/>
            <w:vAlign w:val="center"/>
          </w:tcPr>
          <w:p w:rsidR="007F7039" w:rsidRDefault="007F7039" w:rsidP="00A94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701" w:type="dxa"/>
            <w:vAlign w:val="center"/>
          </w:tcPr>
          <w:p w:rsidR="007F7039" w:rsidRDefault="007F7039" w:rsidP="00A94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701" w:type="dxa"/>
            <w:vAlign w:val="center"/>
          </w:tcPr>
          <w:p w:rsidR="007F7039" w:rsidRDefault="007F7039" w:rsidP="00A94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0-20</w:t>
            </w:r>
          </w:p>
        </w:tc>
      </w:tr>
      <w:tr w:rsidR="007F7039" w:rsidTr="00A94A9C">
        <w:tc>
          <w:tcPr>
            <w:tcW w:w="4535" w:type="dxa"/>
          </w:tcPr>
          <w:p w:rsidR="007F7039" w:rsidRPr="009B3A72" w:rsidRDefault="007F7039" w:rsidP="00A9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A7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5. У</w:t>
            </w:r>
            <w:r w:rsidRPr="009B3A72">
              <w:rPr>
                <w:rFonts w:ascii="Times New Roman" w:hAnsi="Times New Roman" w:cs="Times New Roman"/>
                <w:sz w:val="24"/>
                <w:szCs w:val="24"/>
              </w:rPr>
              <w:t>мение аргументировать свою точку зрения</w:t>
            </w:r>
          </w:p>
        </w:tc>
        <w:tc>
          <w:tcPr>
            <w:tcW w:w="1701" w:type="dxa"/>
            <w:vAlign w:val="center"/>
          </w:tcPr>
          <w:p w:rsidR="007F7039" w:rsidRDefault="007F7039" w:rsidP="00A94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701" w:type="dxa"/>
            <w:vAlign w:val="center"/>
          </w:tcPr>
          <w:p w:rsidR="007F7039" w:rsidRDefault="007F7039" w:rsidP="00A94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701" w:type="dxa"/>
            <w:vAlign w:val="center"/>
          </w:tcPr>
          <w:p w:rsidR="007F7039" w:rsidRDefault="007F7039" w:rsidP="00A94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0-20</w:t>
            </w:r>
          </w:p>
        </w:tc>
      </w:tr>
      <w:tr w:rsidR="007F7039" w:rsidTr="00A94A9C">
        <w:tc>
          <w:tcPr>
            <w:tcW w:w="4535" w:type="dxa"/>
          </w:tcPr>
          <w:p w:rsidR="007F7039" w:rsidRPr="006A7096" w:rsidRDefault="007F7039" w:rsidP="00A94A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7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Итого</w:t>
            </w:r>
          </w:p>
        </w:tc>
        <w:tc>
          <w:tcPr>
            <w:tcW w:w="1701" w:type="dxa"/>
            <w:vAlign w:val="center"/>
          </w:tcPr>
          <w:p w:rsidR="007F7039" w:rsidRPr="006A7096" w:rsidRDefault="007F7039" w:rsidP="00A94A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7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50</w:t>
            </w:r>
          </w:p>
        </w:tc>
        <w:tc>
          <w:tcPr>
            <w:tcW w:w="1701" w:type="dxa"/>
            <w:vAlign w:val="center"/>
          </w:tcPr>
          <w:p w:rsidR="007F7039" w:rsidRPr="006A7096" w:rsidRDefault="007F7039" w:rsidP="00A94A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7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50</w:t>
            </w:r>
          </w:p>
        </w:tc>
        <w:tc>
          <w:tcPr>
            <w:tcW w:w="1701" w:type="dxa"/>
            <w:vAlign w:val="center"/>
          </w:tcPr>
          <w:p w:rsidR="007F7039" w:rsidRPr="006A7096" w:rsidRDefault="007F7039" w:rsidP="00A94A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7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100</w:t>
            </w:r>
          </w:p>
        </w:tc>
      </w:tr>
    </w:tbl>
    <w:p w:rsidR="007F7039" w:rsidRDefault="007F7039" w:rsidP="007F70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F7039" w:rsidRPr="00D2437A" w:rsidRDefault="007F7039" w:rsidP="007F70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635A6">
        <w:rPr>
          <w:rFonts w:ascii="Times New Roman" w:eastAsia="Times New Roman" w:hAnsi="Times New Roman" w:cs="Times New Roman"/>
          <w:sz w:val="24"/>
          <w:szCs w:val="24"/>
          <w:lang w:bidi="en-US"/>
        </w:rPr>
        <w:t>3.4.2.Проверка и оценка ответов на вопросы вступительного экзамена проводится аттестационной комиссией, действующей на основании Правил приема в ТГУ.</w:t>
      </w:r>
    </w:p>
    <w:p w:rsidR="007F7039" w:rsidRPr="00D2437A" w:rsidRDefault="007F7039" w:rsidP="007F70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>Общая оценка определяется как средний балл, выставленный всеми членами аттестационной комиссии по результатам вступительного экзамена.</w:t>
      </w:r>
    </w:p>
    <w:p w:rsidR="000520EB" w:rsidRPr="00D2437A" w:rsidRDefault="000520EB" w:rsidP="000520EB">
      <w:pPr>
        <w:keepNext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709" w:firstLine="0"/>
        <w:outlineLvl w:val="0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</w:pPr>
      <w:r w:rsidRPr="00D2437A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  <w:t>Собеседование по профилю программы: структура, процедура, программа и критерии оценки ответов</w:t>
      </w:r>
      <w:bookmarkEnd w:id="13"/>
    </w:p>
    <w:p w:rsidR="000520EB" w:rsidRPr="00D2437A" w:rsidRDefault="000520EB" w:rsidP="000520EB">
      <w:pPr>
        <w:keepNext/>
        <w:tabs>
          <w:tab w:val="left" w:pos="1134"/>
        </w:tabs>
        <w:suppressAutoHyphens/>
        <w:spacing w:before="240" w:after="60" w:line="240" w:lineRule="auto"/>
        <w:ind w:left="709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bidi="en-US"/>
        </w:rPr>
      </w:pPr>
      <w:bookmarkStart w:id="14" w:name="_Toc446502293"/>
      <w:r w:rsidRPr="00D2437A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  <w:t>4.1. Структура и процедура собеседования</w:t>
      </w:r>
      <w:bookmarkEnd w:id="14"/>
    </w:p>
    <w:p w:rsidR="000520EB" w:rsidRPr="00D2437A" w:rsidRDefault="000520EB" w:rsidP="00052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>4.1.1. Собеседование проводится по профилю программы магистратуры «</w:t>
      </w:r>
      <w:r w:rsid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Социальная антропология</w:t>
      </w: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  <w:r w:rsidR="007F703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форе беседы.</w:t>
      </w: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7F7039" w:rsidRDefault="007F7039" w:rsidP="007F70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Для собеседования абитуриенты вызываются по одному. Времени на подготовку не предоставляется. В ходе беседы в рамках обозначенных тем вопросы абитуриенту могут задавать все члены аттестационной комиссии.</w:t>
      </w:r>
    </w:p>
    <w:p w:rsidR="007F7039" w:rsidRPr="006B7618" w:rsidRDefault="007F7039" w:rsidP="007F70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Общая продолжительность собеседования составляет не более </w:t>
      </w:r>
      <w:r w:rsidRPr="006B7618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30 мин., с учетом индивидуальных особенностей абитуриента.</w:t>
      </w:r>
    </w:p>
    <w:p w:rsidR="007F7039" w:rsidRPr="006B7618" w:rsidRDefault="007F7039" w:rsidP="007F70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Максимальное количество баллов за собеседование </w:t>
      </w:r>
      <w:r w:rsidRPr="006B7618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100</w:t>
      </w:r>
    </w:p>
    <w:p w:rsidR="007F7039" w:rsidRPr="006B7618" w:rsidRDefault="007F7039" w:rsidP="007F70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Минимальное количество баллов для успешного прохождения собеседования </w:t>
      </w:r>
      <w:r w:rsidRPr="006B7618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75</w:t>
      </w:r>
    </w:p>
    <w:p w:rsidR="007F7039" w:rsidRPr="00D2437A" w:rsidRDefault="007F7039" w:rsidP="007F70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Поступающий, набравший менее 75 баллов за собеседование</w:t>
      </w: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не может быть зачислен в магистратуру. </w:t>
      </w:r>
    </w:p>
    <w:p w:rsidR="000520EB" w:rsidRPr="00D2437A" w:rsidRDefault="000520EB" w:rsidP="000520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4.1.2. В ходе собеседования поступающий должен продемонстрировать: </w:t>
      </w:r>
    </w:p>
    <w:p w:rsidR="00D65637" w:rsidRPr="006B7618" w:rsidRDefault="00D65637" w:rsidP="00D656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Владение:</w:t>
      </w:r>
    </w:p>
    <w:p w:rsidR="00D65637" w:rsidRPr="006B7618" w:rsidRDefault="00D65637" w:rsidP="00D656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1. категориальным аппаратом гуманитарных и социальных наук</w:t>
      </w:r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</w:p>
    <w:p w:rsidR="00D65637" w:rsidRPr="006B7618" w:rsidRDefault="00D65637" w:rsidP="00D656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 навыками ведения академической дискуссии </w:t>
      </w:r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</w:p>
    <w:p w:rsidR="00D65637" w:rsidRPr="006B7618" w:rsidRDefault="00D65637" w:rsidP="00D656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3. навыками </w:t>
      </w:r>
      <w:proofErr w:type="spellStart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самопрезентации</w:t>
      </w:r>
      <w:proofErr w:type="spellEnd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академической среде</w:t>
      </w:r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</w:p>
    <w:p w:rsidR="00D65637" w:rsidRPr="006B7618" w:rsidRDefault="00D65637" w:rsidP="00D656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Умение:</w:t>
      </w:r>
    </w:p>
    <w:p w:rsidR="00D65637" w:rsidRPr="006B7618" w:rsidRDefault="00D65637" w:rsidP="00D656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1. анализировать культурные феномены в широком социальном контексте </w:t>
      </w:r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</w:p>
    <w:p w:rsidR="00D65637" w:rsidRPr="006B7618" w:rsidRDefault="00D65637" w:rsidP="00D656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 применять теоретические концепты для анализа практических ситуаций </w:t>
      </w:r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</w:p>
    <w:p w:rsidR="00D65637" w:rsidRPr="006B7618" w:rsidRDefault="00D65637" w:rsidP="00D656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3. презентовать результаты научной деятельности </w:t>
      </w:r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</w:p>
    <w:p w:rsidR="00D65637" w:rsidRPr="006B7618" w:rsidRDefault="00D65637" w:rsidP="00D656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Знание:</w:t>
      </w:r>
    </w:p>
    <w:p w:rsidR="00D65637" w:rsidRPr="006B7618" w:rsidRDefault="00D65637" w:rsidP="00D656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1. основ понятийного аппарата дисциплины </w:t>
      </w:r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</w:p>
    <w:p w:rsidR="00D65637" w:rsidRPr="006B7618" w:rsidRDefault="00D65637" w:rsidP="00D656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 основных вех в истории развития дисциплины </w:t>
      </w:r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</w:p>
    <w:p w:rsidR="000520EB" w:rsidRPr="00D2437A" w:rsidRDefault="00D65637" w:rsidP="00D656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3. прикладного аспекта дисциплины</w:t>
      </w:r>
    </w:p>
    <w:p w:rsidR="000520EB" w:rsidRPr="00D2437A" w:rsidRDefault="000520EB" w:rsidP="000520EB">
      <w:pPr>
        <w:keepNext/>
        <w:tabs>
          <w:tab w:val="left" w:pos="1134"/>
        </w:tabs>
        <w:suppressAutoHyphens/>
        <w:spacing w:before="240" w:after="60" w:line="240" w:lineRule="auto"/>
        <w:ind w:left="709"/>
        <w:outlineLvl w:val="0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</w:pPr>
      <w:bookmarkStart w:id="15" w:name="_Toc446502294"/>
      <w:r w:rsidRPr="00D2437A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  <w:t>4.2. Программа собеседования</w:t>
      </w:r>
      <w:bookmarkEnd w:id="15"/>
      <w:r w:rsidRPr="00D2437A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  <w:t xml:space="preserve"> </w:t>
      </w:r>
    </w:p>
    <w:p w:rsidR="00D65637" w:rsidRDefault="000520EB" w:rsidP="000520EB">
      <w:pPr>
        <w:spacing w:after="0"/>
        <w:ind w:firstLine="708"/>
        <w:jc w:val="both"/>
        <w:rPr>
          <w:rFonts w:ascii="Times New Roman" w:eastAsia="Times New Roman" w:hAnsi="Times New Roman" w:cs="Calibri"/>
          <w:bCs/>
          <w:i/>
          <w:kern w:val="1"/>
          <w:sz w:val="24"/>
          <w:szCs w:val="24"/>
          <w:lang w:bidi="en-US"/>
        </w:rPr>
      </w:pPr>
      <w:r w:rsidRPr="00D2437A">
        <w:rPr>
          <w:rFonts w:ascii="Times New Roman" w:eastAsia="Times New Roman" w:hAnsi="Times New Roman" w:cs="Calibri"/>
          <w:bCs/>
          <w:kern w:val="1"/>
          <w:sz w:val="24"/>
          <w:szCs w:val="24"/>
          <w:lang w:bidi="en-US"/>
        </w:rPr>
        <w:t>4.2.1.</w:t>
      </w:r>
      <w:r w:rsidRPr="00D2437A">
        <w:rPr>
          <w:rFonts w:ascii="Times New Roman" w:eastAsia="Times New Roman" w:hAnsi="Times New Roman" w:cs="Calibri"/>
          <w:bCs/>
          <w:i/>
          <w:kern w:val="1"/>
          <w:sz w:val="24"/>
          <w:szCs w:val="24"/>
          <w:lang w:bidi="en-US"/>
        </w:rPr>
        <w:t xml:space="preserve"> </w:t>
      </w:r>
      <w:r w:rsidR="00D65637" w:rsidRPr="007F7039">
        <w:rPr>
          <w:rFonts w:ascii="Times New Roman" w:eastAsia="Times New Roman" w:hAnsi="Times New Roman" w:cs="Calibri"/>
          <w:bCs/>
          <w:kern w:val="1"/>
          <w:sz w:val="24"/>
          <w:szCs w:val="24"/>
          <w:lang w:bidi="en-US"/>
        </w:rPr>
        <w:t>В ходе собеседования претенденту предлагается в развернутой форме ответить на один из нижеперечисленных вопросов</w:t>
      </w:r>
      <w:r w:rsidR="00D65637">
        <w:rPr>
          <w:rFonts w:ascii="Times New Roman" w:eastAsia="Times New Roman" w:hAnsi="Times New Roman" w:cs="Calibri"/>
          <w:bCs/>
          <w:i/>
          <w:kern w:val="1"/>
          <w:sz w:val="24"/>
          <w:szCs w:val="24"/>
          <w:lang w:bidi="en-US"/>
        </w:rPr>
        <w:t xml:space="preserve">: </w:t>
      </w:r>
    </w:p>
    <w:p w:rsidR="00D65637" w:rsidRPr="006B7618" w:rsidRDefault="000520EB" w:rsidP="00D656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656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D65637"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1. Главной отличительной чертой социальной антропологии как науки является длительная и интенсивная «полевая работа». Какие особенности этого метода Вы можете назвать? В чем состоят основные трудности исследователя-</w:t>
      </w:r>
      <w:proofErr w:type="spellStart"/>
      <w:r w:rsidR="00D65637"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полевика</w:t>
      </w:r>
      <w:proofErr w:type="spellEnd"/>
      <w:r w:rsidR="00D65637"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?</w:t>
      </w:r>
    </w:p>
    <w:p w:rsidR="00D65637" w:rsidRPr="006B7618" w:rsidRDefault="00D65637" w:rsidP="00D656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 «Трудности перевода» - это не только известный фильм Софии </w:t>
      </w:r>
      <w:proofErr w:type="spellStart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Копполы</w:t>
      </w:r>
      <w:proofErr w:type="spellEnd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но и также существенная трудность работы антрополога. Как Вы объясните, почему? Что такое ПЕРЕВОД в антропологии? </w:t>
      </w:r>
    </w:p>
    <w:p w:rsidR="00D65637" w:rsidRPr="006B7618" w:rsidRDefault="00D65637" w:rsidP="00D656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3. К какой национальности (этнической группе) Вы себя относите? Что является основанием для этого (язык, происхождение, религия что-то другое)? Почему именно эти критерии являются важными для Вас?</w:t>
      </w:r>
    </w:p>
    <w:p w:rsidR="00D65637" w:rsidRPr="006B7618" w:rsidRDefault="00D65637" w:rsidP="00D656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4. Согласны ли Вы со следующим утверждением: «Главным предназначение женщины является воспитание детей и поддержание домашнего уюта, а все остальное – удел мужчин»? Аргументируйте Ваш ответ.</w:t>
      </w:r>
    </w:p>
    <w:p w:rsidR="00D65637" w:rsidRPr="006B7618" w:rsidRDefault="00D65637" w:rsidP="00D656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5. Как Вы понимаете выражение: «Язык - это зеркало, в котором отражается культура»? Приведите примеры, как в Вашем родном языке проявляет культурная специфика.</w:t>
      </w:r>
    </w:p>
    <w:p w:rsidR="00D65637" w:rsidRPr="006B7618" w:rsidRDefault="00D65637" w:rsidP="00D656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6. Одной из характеристик современности являются глобальные миграционные процессы. Каковы причины миграции? Какие положительные и отрицательные черты имеет это явление?</w:t>
      </w:r>
    </w:p>
    <w:p w:rsidR="00D65637" w:rsidRPr="006B7618" w:rsidRDefault="00D65637" w:rsidP="00D656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7. За последние 20 лет в антропологии произошла небольшая революция, которую, кажется, отечественная наука практически не заметила. Речь идет об исследованиях предметного мира – того, что традиционно называлось «материальной культурой». Кардинально изменились взгляды на «природу вещей», их взаимоотношения с человеком, социальные функции. Как именно они изменились? </w:t>
      </w:r>
    </w:p>
    <w:p w:rsidR="00D65637" w:rsidRPr="006B7618" w:rsidRDefault="00D65637" w:rsidP="00D656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8. Новые технологии (Интернет, мобильная связь) существенным образом меняют современное общество. Приведите примеры таких изменений: со знаком "плюс" и со знаком "минус".</w:t>
      </w:r>
    </w:p>
    <w:p w:rsidR="00D65637" w:rsidRPr="006B7618" w:rsidRDefault="00D65637" w:rsidP="00D656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9. Существует ли связь между экономической и политическими системами общества? Поясните, как именно они связаны?</w:t>
      </w:r>
    </w:p>
    <w:p w:rsidR="000520EB" w:rsidRPr="006B7618" w:rsidRDefault="00D65637" w:rsidP="00D656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10. Прокомментируйте высказывание известного американского антрополога Рут Бенедикт: «Культура – это личность, отсвеченная на большом экране».</w:t>
      </w:r>
    </w:p>
    <w:p w:rsidR="007F7039" w:rsidRPr="006B7618" w:rsidRDefault="007F7039" w:rsidP="00D656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F7039" w:rsidRPr="006B7618" w:rsidRDefault="007F7039" w:rsidP="007F7039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4.2.3. Рекомендуемая литература для подготовки к собеседованию </w:t>
      </w:r>
      <w:r w:rsidRPr="006B7618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(в том числе электронные ресурсы)</w:t>
      </w:r>
    </w:p>
    <w:p w:rsidR="007F7039" w:rsidRPr="006B7618" w:rsidRDefault="007F7039" w:rsidP="007F7039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1) основная:</w:t>
      </w:r>
    </w:p>
    <w:p w:rsidR="007F7039" w:rsidRPr="006B7618" w:rsidRDefault="007F7039" w:rsidP="007F7039">
      <w:pPr>
        <w:numPr>
          <w:ilvl w:val="0"/>
          <w:numId w:val="3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Эриксен</w:t>
      </w:r>
      <w:proofErr w:type="spellEnd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Т.Х. Что такое антропология? (Учебное пособие). М.: ВШЭ, 2014 </w:t>
      </w:r>
    </w:p>
    <w:p w:rsidR="007F7039" w:rsidRPr="006B7618" w:rsidRDefault="007F7039" w:rsidP="007F7039">
      <w:pPr>
        <w:numPr>
          <w:ilvl w:val="0"/>
          <w:numId w:val="3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Е. </w:t>
      </w:r>
      <w:proofErr w:type="spellStart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Ярская</w:t>
      </w:r>
      <w:proofErr w:type="spellEnd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-Смирнова, П. Романов. Социальная антропология. Саратов, 2003. </w:t>
      </w:r>
    </w:p>
    <w:p w:rsidR="007F7039" w:rsidRPr="006B7618" w:rsidRDefault="007F7039" w:rsidP="007F7039">
      <w:pPr>
        <w:numPr>
          <w:ilvl w:val="0"/>
          <w:numId w:val="3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История антропологической мысли / Э. Эванс-</w:t>
      </w:r>
      <w:proofErr w:type="spellStart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Причард</w:t>
      </w:r>
      <w:proofErr w:type="spellEnd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Пер. с англ. А.А. Елфимова; Ст. А.Л. </w:t>
      </w:r>
      <w:proofErr w:type="spellStart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Никишенкова</w:t>
      </w:r>
      <w:proofErr w:type="spellEnd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. — М. : Вост. лит</w:t>
      </w:r>
      <w:proofErr w:type="gramStart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., </w:t>
      </w:r>
      <w:proofErr w:type="gramEnd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2003. </w:t>
      </w:r>
    </w:p>
    <w:p w:rsidR="007F7039" w:rsidRPr="006B7618" w:rsidRDefault="007F7039" w:rsidP="007F7039">
      <w:pPr>
        <w:numPr>
          <w:ilvl w:val="0"/>
          <w:numId w:val="3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Антропологические традиции: стили, стереотипы, парадигмы: Сб. статей / Ред. и сост. А.Л. Елфимов. – М.: НЛО, 2012. </w:t>
      </w:r>
    </w:p>
    <w:p w:rsidR="007F7039" w:rsidRPr="006B7618" w:rsidRDefault="007F7039" w:rsidP="007F7039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2) дополнительная</w:t>
      </w:r>
    </w:p>
    <w:p w:rsidR="007F7039" w:rsidRPr="006B7618" w:rsidRDefault="007F7039" w:rsidP="007F7039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Барт Ф. Введение к сб. "Этнические группы и социальные границы". М.: Новое издательство, 2006 (</w:t>
      </w:r>
      <w:proofErr w:type="spellStart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эл.версия</w:t>
      </w:r>
      <w:proofErr w:type="spellEnd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)</w:t>
      </w:r>
    </w:p>
    <w:p w:rsidR="007F7039" w:rsidRPr="006B7618" w:rsidRDefault="007F7039" w:rsidP="007F7039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Гирц</w:t>
      </w:r>
      <w:proofErr w:type="spellEnd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К. Глубокая игра: заметки о петушиных боях у </w:t>
      </w:r>
      <w:proofErr w:type="spellStart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балийцев</w:t>
      </w:r>
      <w:proofErr w:type="spellEnd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// </w:t>
      </w:r>
      <w:proofErr w:type="spellStart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Гирц</w:t>
      </w:r>
      <w:proofErr w:type="spellEnd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К. Интерпретация культур. М.: </w:t>
      </w:r>
      <w:proofErr w:type="spellStart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РоссПЭН</w:t>
      </w:r>
      <w:proofErr w:type="spellEnd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, 2004 (</w:t>
      </w:r>
      <w:proofErr w:type="spellStart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эл.версия</w:t>
      </w:r>
      <w:proofErr w:type="spellEnd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)</w:t>
      </w:r>
    </w:p>
    <w:p w:rsidR="007F7039" w:rsidRPr="006B7618" w:rsidRDefault="007F7039" w:rsidP="007F7039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Клакхон</w:t>
      </w:r>
      <w:proofErr w:type="spellEnd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К.К.М. Зеркало для человека. Введение в антропологию. СПб.: Евразия, 1998. (http://www.gumer.info/bibliotek_Buks/Culture/klakh/) (</w:t>
      </w:r>
      <w:proofErr w:type="spellStart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эл</w:t>
      </w:r>
      <w:proofErr w:type="gramStart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.в</w:t>
      </w:r>
      <w:proofErr w:type="gramEnd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ерсия</w:t>
      </w:r>
      <w:proofErr w:type="spellEnd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)</w:t>
      </w:r>
    </w:p>
    <w:p w:rsidR="007F7039" w:rsidRPr="006B7618" w:rsidRDefault="007F7039" w:rsidP="007F7039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Леви-</w:t>
      </w:r>
      <w:proofErr w:type="spellStart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Стросс</w:t>
      </w:r>
      <w:proofErr w:type="spellEnd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К. Печальные тропики. М.: Мысль, 1984 (</w:t>
      </w:r>
      <w:proofErr w:type="spellStart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эл.версия</w:t>
      </w:r>
      <w:proofErr w:type="spellEnd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)</w:t>
      </w:r>
    </w:p>
    <w:p w:rsidR="007F7039" w:rsidRPr="006B7618" w:rsidRDefault="007F7039" w:rsidP="007F7039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Мосс</w:t>
      </w:r>
      <w:proofErr w:type="spellEnd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М. Общества. Обмен. Личность. Труды по социальной антропологии / М. </w:t>
      </w:r>
      <w:proofErr w:type="spellStart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Мосс</w:t>
      </w:r>
      <w:proofErr w:type="spellEnd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; Сост., пер. с </w:t>
      </w:r>
      <w:proofErr w:type="spellStart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фρ</w:t>
      </w:r>
      <w:proofErr w:type="spellEnd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., предисловие, вступит, статья, комментарии А. Б. Гофмана. - М.: КДУ, 2011. - 416 с. (</w:t>
      </w:r>
      <w:proofErr w:type="spellStart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эл.версия</w:t>
      </w:r>
      <w:proofErr w:type="spellEnd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)</w:t>
      </w:r>
    </w:p>
    <w:p w:rsidR="007F7039" w:rsidRPr="006B7618" w:rsidRDefault="007F7039" w:rsidP="007F7039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Мид</w:t>
      </w:r>
      <w:proofErr w:type="spellEnd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М. Культура и мир детства. М.: Наука, 1988 (</w:t>
      </w:r>
      <w:proofErr w:type="spellStart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эл.версия</w:t>
      </w:r>
      <w:proofErr w:type="spellEnd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)</w:t>
      </w:r>
    </w:p>
    <w:p w:rsidR="007F7039" w:rsidRPr="006B7618" w:rsidRDefault="007F7039" w:rsidP="007F7039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Эванс-</w:t>
      </w:r>
      <w:proofErr w:type="spellStart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Причард</w:t>
      </w:r>
      <w:proofErr w:type="spellEnd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Э.Э. </w:t>
      </w:r>
      <w:proofErr w:type="spellStart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Нуэры</w:t>
      </w:r>
      <w:proofErr w:type="spellEnd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: Описание способов жизнеобеспечения и политических институтов одного из </w:t>
      </w:r>
      <w:proofErr w:type="spellStart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нилотских</w:t>
      </w:r>
      <w:proofErr w:type="spellEnd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народов. М.: Наука, 1985 (</w:t>
      </w:r>
      <w:proofErr w:type="spellStart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эл.версия</w:t>
      </w:r>
      <w:proofErr w:type="spellEnd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)</w:t>
      </w:r>
    </w:p>
    <w:p w:rsidR="007F7039" w:rsidRPr="006B7618" w:rsidRDefault="007F7039" w:rsidP="007F7039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Уйти, чтобы остаться: Социолог в поле: Сб. ст. / Под ред. Виктора Воронкова и Елены </w:t>
      </w:r>
      <w:proofErr w:type="spellStart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Чикадзе</w:t>
      </w:r>
      <w:proofErr w:type="spellEnd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— СПб.: </w:t>
      </w:r>
      <w:proofErr w:type="spellStart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Алетейя</w:t>
      </w:r>
      <w:proofErr w:type="spellEnd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, 2009. — 148 с. (</w:t>
      </w:r>
      <w:proofErr w:type="spellStart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эл</w:t>
      </w:r>
      <w:proofErr w:type="gramStart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.в</w:t>
      </w:r>
      <w:proofErr w:type="gramEnd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ерсия</w:t>
      </w:r>
      <w:proofErr w:type="spellEnd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)</w:t>
      </w:r>
    </w:p>
    <w:p w:rsidR="007F7039" w:rsidRPr="006B7618" w:rsidRDefault="007F7039" w:rsidP="007F7039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Дискуссия на страницах журнала «Антропологический форум» № 24, 2015 - «Незамеченная революция» (</w:t>
      </w:r>
      <w:proofErr w:type="spellStart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эл.версия</w:t>
      </w:r>
      <w:proofErr w:type="spellEnd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)</w:t>
      </w:r>
    </w:p>
    <w:p w:rsidR="007F7039" w:rsidRPr="006B7618" w:rsidRDefault="007F7039" w:rsidP="007F7039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Дискуссия на страницах журнала «Антропологический форум» №5, 2006 – «Этические проблемы полевых исследований» (</w:t>
      </w:r>
      <w:proofErr w:type="spellStart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эл.версия</w:t>
      </w:r>
      <w:proofErr w:type="spellEnd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)</w:t>
      </w:r>
    </w:p>
    <w:p w:rsidR="007F7039" w:rsidRPr="006B7618" w:rsidRDefault="007F7039" w:rsidP="007F7039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Малахов В.С. Введение. Государства, миграции и культурный плюрализм: определяя рамки обсуждения // Государство, миграция и культурный плюрализм в современном мире.  Материалы международной научной конференции / Общ. ред. В.С. Малахов, В.А. Тишков, А.Ф. Яковлева. – М.: «Издательство ИКАР», 2011.С. 6-18. (</w:t>
      </w:r>
      <w:proofErr w:type="spellStart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эл.версия</w:t>
      </w:r>
      <w:proofErr w:type="spellEnd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)</w:t>
      </w:r>
    </w:p>
    <w:p w:rsidR="007F7039" w:rsidRPr="006B7618" w:rsidRDefault="007F7039" w:rsidP="007F7039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Малахов В.С. Интеграция мигрантов: европейский опыт и перспективы России: рабочая </w:t>
      </w:r>
      <w:proofErr w:type="spellStart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тетр</w:t>
      </w:r>
      <w:proofErr w:type="spellEnd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/ [В. С. Малахов; гл. ред. И. С. Иванов]; [Российский совет по </w:t>
      </w:r>
      <w:proofErr w:type="spellStart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междунар</w:t>
      </w:r>
      <w:proofErr w:type="spellEnd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делам]. – М.: </w:t>
      </w:r>
      <w:proofErr w:type="spellStart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Спецкнига</w:t>
      </w:r>
      <w:proofErr w:type="spellEnd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, 2014. – 24 с. (</w:t>
      </w:r>
      <w:proofErr w:type="spellStart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эл.версия</w:t>
      </w:r>
      <w:proofErr w:type="spellEnd"/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)</w:t>
      </w:r>
    </w:p>
    <w:p w:rsidR="000520EB" w:rsidRPr="006B7618" w:rsidRDefault="000520EB" w:rsidP="000520EB">
      <w:pPr>
        <w:keepNext/>
        <w:tabs>
          <w:tab w:val="left" w:pos="1134"/>
        </w:tabs>
        <w:suppressAutoHyphens/>
        <w:spacing w:before="240" w:after="60" w:line="240" w:lineRule="auto"/>
        <w:ind w:left="709"/>
        <w:outlineLvl w:val="0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</w:pPr>
      <w:bookmarkStart w:id="16" w:name="_Toc446502295"/>
      <w:r w:rsidRPr="006B7618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  <w:t>4.3. Критерии оценки ответов собеседования</w:t>
      </w:r>
      <w:bookmarkEnd w:id="16"/>
      <w:r w:rsidRPr="006B7618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  <w:t xml:space="preserve"> </w:t>
      </w:r>
    </w:p>
    <w:p w:rsidR="007F7039" w:rsidRDefault="000520EB" w:rsidP="007F70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4.3.1.</w:t>
      </w:r>
      <w:r w:rsidRPr="006B7618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</w:t>
      </w:r>
      <w:r w:rsidR="007F7039" w:rsidRPr="006B7618">
        <w:rPr>
          <w:rFonts w:ascii="Times New Roman" w:eastAsia="Times New Roman" w:hAnsi="Times New Roman" w:cs="Times New Roman"/>
          <w:sz w:val="24"/>
          <w:szCs w:val="24"/>
          <w:lang w:bidi="en-US"/>
        </w:rPr>
        <w:t>Оценивание собеседования основывается на следующих критериях:</w:t>
      </w:r>
    </w:p>
    <w:p w:rsidR="007F7039" w:rsidRDefault="007F7039" w:rsidP="007F70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7F7039" w:rsidRPr="0060786C" w:rsidTr="00A94A9C">
        <w:tc>
          <w:tcPr>
            <w:tcW w:w="6204" w:type="dxa"/>
            <w:vAlign w:val="center"/>
          </w:tcPr>
          <w:p w:rsidR="007F7039" w:rsidRPr="0060786C" w:rsidRDefault="007F7039" w:rsidP="00A94A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07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Критерий</w:t>
            </w:r>
          </w:p>
        </w:tc>
        <w:tc>
          <w:tcPr>
            <w:tcW w:w="3367" w:type="dxa"/>
            <w:vAlign w:val="center"/>
          </w:tcPr>
          <w:p w:rsidR="007F7039" w:rsidRPr="0060786C" w:rsidRDefault="007F7039" w:rsidP="00A94A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07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Диапазон баллов</w:t>
            </w:r>
          </w:p>
        </w:tc>
      </w:tr>
      <w:tr w:rsidR="007F7039" w:rsidTr="00A94A9C">
        <w:tc>
          <w:tcPr>
            <w:tcW w:w="6204" w:type="dxa"/>
          </w:tcPr>
          <w:p w:rsidR="007F7039" w:rsidRDefault="007F7039" w:rsidP="00A94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 Опыт исследовательской деятельности</w:t>
            </w:r>
          </w:p>
        </w:tc>
        <w:tc>
          <w:tcPr>
            <w:tcW w:w="3367" w:type="dxa"/>
            <w:vAlign w:val="center"/>
          </w:tcPr>
          <w:p w:rsidR="007F7039" w:rsidRDefault="007F7039" w:rsidP="00A94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0-20</w:t>
            </w:r>
          </w:p>
        </w:tc>
      </w:tr>
      <w:tr w:rsidR="007F7039" w:rsidTr="00A94A9C">
        <w:tc>
          <w:tcPr>
            <w:tcW w:w="6204" w:type="dxa"/>
          </w:tcPr>
          <w:p w:rsidR="007F7039" w:rsidRDefault="007F7039" w:rsidP="00A94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 Опыт практической работы</w:t>
            </w:r>
          </w:p>
        </w:tc>
        <w:tc>
          <w:tcPr>
            <w:tcW w:w="3367" w:type="dxa"/>
            <w:vAlign w:val="center"/>
          </w:tcPr>
          <w:p w:rsidR="007F7039" w:rsidRDefault="007F7039" w:rsidP="00A94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0-20</w:t>
            </w:r>
          </w:p>
        </w:tc>
      </w:tr>
      <w:tr w:rsidR="007F7039" w:rsidTr="00A94A9C">
        <w:tc>
          <w:tcPr>
            <w:tcW w:w="6204" w:type="dxa"/>
          </w:tcPr>
          <w:p w:rsidR="007F7039" w:rsidRDefault="007F7039" w:rsidP="00A94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 Мотивация к поступлению</w:t>
            </w:r>
          </w:p>
        </w:tc>
        <w:tc>
          <w:tcPr>
            <w:tcW w:w="3367" w:type="dxa"/>
            <w:vAlign w:val="center"/>
          </w:tcPr>
          <w:p w:rsidR="007F7039" w:rsidRDefault="007F7039" w:rsidP="00A94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0-20</w:t>
            </w:r>
          </w:p>
        </w:tc>
      </w:tr>
      <w:tr w:rsidR="007F7039" w:rsidTr="00A94A9C">
        <w:tc>
          <w:tcPr>
            <w:tcW w:w="6204" w:type="dxa"/>
          </w:tcPr>
          <w:p w:rsidR="007F7039" w:rsidRDefault="007F7039" w:rsidP="007F70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 Наличие общего представления о профессиональной и академической деятельности в области этнологии и ант</w:t>
            </w:r>
            <w:r w:rsidR="00B1121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опологии</w:t>
            </w:r>
          </w:p>
        </w:tc>
        <w:tc>
          <w:tcPr>
            <w:tcW w:w="3367" w:type="dxa"/>
            <w:vAlign w:val="center"/>
          </w:tcPr>
          <w:p w:rsidR="007F7039" w:rsidRDefault="007F7039" w:rsidP="00A94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0-10</w:t>
            </w:r>
          </w:p>
        </w:tc>
      </w:tr>
      <w:tr w:rsidR="007F7039" w:rsidTr="00A94A9C">
        <w:tc>
          <w:tcPr>
            <w:tcW w:w="6204" w:type="dxa"/>
          </w:tcPr>
          <w:p w:rsidR="007F7039" w:rsidRDefault="007F7039" w:rsidP="00A94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5. Опыт образования и самообразования</w:t>
            </w:r>
          </w:p>
        </w:tc>
        <w:tc>
          <w:tcPr>
            <w:tcW w:w="3367" w:type="dxa"/>
            <w:vAlign w:val="center"/>
          </w:tcPr>
          <w:p w:rsidR="007F7039" w:rsidRDefault="007F7039" w:rsidP="00A94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0-10</w:t>
            </w:r>
          </w:p>
        </w:tc>
      </w:tr>
      <w:tr w:rsidR="007F7039" w:rsidTr="00A94A9C">
        <w:tc>
          <w:tcPr>
            <w:tcW w:w="6204" w:type="dxa"/>
          </w:tcPr>
          <w:p w:rsidR="007F7039" w:rsidRDefault="007F7039" w:rsidP="00A94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6. Представления о карьере антрополога </w:t>
            </w:r>
          </w:p>
        </w:tc>
        <w:tc>
          <w:tcPr>
            <w:tcW w:w="3367" w:type="dxa"/>
            <w:vAlign w:val="center"/>
          </w:tcPr>
          <w:p w:rsidR="007F7039" w:rsidRDefault="007F7039" w:rsidP="00A94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0-10</w:t>
            </w:r>
          </w:p>
        </w:tc>
      </w:tr>
      <w:tr w:rsidR="007F7039" w:rsidTr="00A94A9C">
        <w:tc>
          <w:tcPr>
            <w:tcW w:w="6204" w:type="dxa"/>
          </w:tcPr>
          <w:p w:rsidR="007F7039" w:rsidRDefault="007F7039" w:rsidP="00A94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7. Личные достижения</w:t>
            </w:r>
          </w:p>
        </w:tc>
        <w:tc>
          <w:tcPr>
            <w:tcW w:w="3367" w:type="dxa"/>
            <w:vAlign w:val="center"/>
          </w:tcPr>
          <w:p w:rsidR="007F7039" w:rsidRDefault="007F7039" w:rsidP="00A94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0-10</w:t>
            </w:r>
          </w:p>
        </w:tc>
      </w:tr>
      <w:tr w:rsidR="007F7039" w:rsidRPr="007C388C" w:rsidTr="00A94A9C">
        <w:tc>
          <w:tcPr>
            <w:tcW w:w="6204" w:type="dxa"/>
          </w:tcPr>
          <w:p w:rsidR="007F7039" w:rsidRPr="007C388C" w:rsidRDefault="007F7039" w:rsidP="00A94A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C38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Итого</w:t>
            </w:r>
          </w:p>
        </w:tc>
        <w:tc>
          <w:tcPr>
            <w:tcW w:w="3367" w:type="dxa"/>
            <w:vAlign w:val="center"/>
          </w:tcPr>
          <w:p w:rsidR="007F7039" w:rsidRPr="007C388C" w:rsidRDefault="007F7039" w:rsidP="00A94A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C38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100</w:t>
            </w:r>
          </w:p>
        </w:tc>
      </w:tr>
    </w:tbl>
    <w:p w:rsidR="007F7039" w:rsidRDefault="007F7039" w:rsidP="007F70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F7039" w:rsidRDefault="007F7039" w:rsidP="007F70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F7039" w:rsidRPr="00D2437A" w:rsidRDefault="007F7039" w:rsidP="007F70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635A6">
        <w:rPr>
          <w:rFonts w:ascii="Times New Roman" w:eastAsia="Times New Roman" w:hAnsi="Times New Roman" w:cs="Times New Roman"/>
          <w:sz w:val="24"/>
          <w:szCs w:val="24"/>
          <w:lang w:bidi="en-US"/>
        </w:rPr>
        <w:t>4.3.2.Проверка и оценка результатов собеседования проводится аттестационной комиссией, действующей на основании Правил приема в ТГУ.</w:t>
      </w:r>
    </w:p>
    <w:p w:rsidR="007E7213" w:rsidRPr="006B7618" w:rsidRDefault="007F7039" w:rsidP="006B76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>Общая оценка определяется как средний балл, выставленный всеми членами аттестационной комиссии по результатам собеседования.</w:t>
      </w:r>
      <w:bookmarkStart w:id="17" w:name="_GoBack"/>
      <w:bookmarkEnd w:id="17"/>
    </w:p>
    <w:sectPr w:rsidR="007E7213" w:rsidRPr="006B7618" w:rsidSect="002A362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A66" w:rsidRDefault="00B30A66">
      <w:pPr>
        <w:spacing w:after="0" w:line="240" w:lineRule="auto"/>
      </w:pPr>
      <w:r>
        <w:separator/>
      </w:r>
    </w:p>
  </w:endnote>
  <w:endnote w:type="continuationSeparator" w:id="0">
    <w:p w:rsidR="00B30A66" w:rsidRDefault="00B30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EEC" w:rsidRDefault="006B761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A66" w:rsidRDefault="00B30A66">
      <w:pPr>
        <w:spacing w:after="0" w:line="240" w:lineRule="auto"/>
      </w:pPr>
      <w:r>
        <w:separator/>
      </w:r>
    </w:p>
  </w:footnote>
  <w:footnote w:type="continuationSeparator" w:id="0">
    <w:p w:rsidR="00B30A66" w:rsidRDefault="00B30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98327F1"/>
    <w:multiLevelType w:val="hybridMultilevel"/>
    <w:tmpl w:val="2BA0242C"/>
    <w:lvl w:ilvl="0" w:tplc="030C66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A4EE6"/>
    <w:multiLevelType w:val="hybridMultilevel"/>
    <w:tmpl w:val="19C2B06E"/>
    <w:name w:val="WW8Num42"/>
    <w:lvl w:ilvl="0" w:tplc="EC4239BC">
      <w:start w:val="4"/>
      <w:numFmt w:val="decimal"/>
      <w:lvlText w:val="%1."/>
      <w:lvlJc w:val="left"/>
      <w:pPr>
        <w:ind w:left="1429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103F9"/>
    <w:multiLevelType w:val="hybridMultilevel"/>
    <w:tmpl w:val="22D83386"/>
    <w:lvl w:ilvl="0" w:tplc="41B425F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1FD51ED"/>
    <w:multiLevelType w:val="multilevel"/>
    <w:tmpl w:val="406E2C9A"/>
    <w:lvl w:ilvl="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8381C27"/>
    <w:multiLevelType w:val="hybridMultilevel"/>
    <w:tmpl w:val="7810866C"/>
    <w:lvl w:ilvl="0" w:tplc="41B425F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4E565C0"/>
    <w:multiLevelType w:val="multilevel"/>
    <w:tmpl w:val="406E2C9A"/>
    <w:lvl w:ilvl="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53277EF"/>
    <w:multiLevelType w:val="multilevel"/>
    <w:tmpl w:val="406E2C9A"/>
    <w:lvl w:ilvl="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55C3414"/>
    <w:multiLevelType w:val="hybridMultilevel"/>
    <w:tmpl w:val="431870F4"/>
    <w:lvl w:ilvl="0" w:tplc="41B425F8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60B04FC"/>
    <w:multiLevelType w:val="hybridMultilevel"/>
    <w:tmpl w:val="33EA0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31D05"/>
    <w:multiLevelType w:val="multilevel"/>
    <w:tmpl w:val="06288488"/>
    <w:lvl w:ilvl="0">
      <w:numFmt w:val="decimalZero"/>
      <w:lvlText w:val="%1"/>
      <w:lvlJc w:val="left"/>
      <w:pPr>
        <w:ind w:left="900" w:hanging="900"/>
      </w:pPr>
      <w:rPr>
        <w:rFonts w:hint="default"/>
      </w:rPr>
    </w:lvl>
    <w:lvl w:ilvl="1">
      <w:numFmt w:val="decimalZero"/>
      <w:lvlText w:val="%1.%2.0"/>
      <w:lvlJc w:val="left"/>
      <w:pPr>
        <w:ind w:left="900" w:hanging="9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64C16D0"/>
    <w:multiLevelType w:val="hybridMultilevel"/>
    <w:tmpl w:val="809E9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11"/>
  </w:num>
  <w:num w:numId="6">
    <w:abstractNumId w:val="7"/>
  </w:num>
  <w:num w:numId="7">
    <w:abstractNumId w:val="3"/>
  </w:num>
  <w:num w:numId="8">
    <w:abstractNumId w:val="12"/>
  </w:num>
  <w:num w:numId="9">
    <w:abstractNumId w:val="10"/>
  </w:num>
  <w:num w:numId="10">
    <w:abstractNumId w:val="9"/>
  </w:num>
  <w:num w:numId="11">
    <w:abstractNumId w:val="8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EB"/>
    <w:rsid w:val="000520EB"/>
    <w:rsid w:val="00085DAB"/>
    <w:rsid w:val="001570AC"/>
    <w:rsid w:val="00196C7D"/>
    <w:rsid w:val="00422C19"/>
    <w:rsid w:val="004A67C7"/>
    <w:rsid w:val="004C0939"/>
    <w:rsid w:val="006A7B4B"/>
    <w:rsid w:val="006B7618"/>
    <w:rsid w:val="007E6FA0"/>
    <w:rsid w:val="007E7213"/>
    <w:rsid w:val="007F7039"/>
    <w:rsid w:val="00861F4F"/>
    <w:rsid w:val="00877031"/>
    <w:rsid w:val="008A7AC4"/>
    <w:rsid w:val="009C2B80"/>
    <w:rsid w:val="00A86DF9"/>
    <w:rsid w:val="00AC57A9"/>
    <w:rsid w:val="00B11217"/>
    <w:rsid w:val="00B30A66"/>
    <w:rsid w:val="00CE3576"/>
    <w:rsid w:val="00CE5034"/>
    <w:rsid w:val="00D65637"/>
    <w:rsid w:val="00E66D93"/>
    <w:rsid w:val="00FC3F1A"/>
    <w:rsid w:val="00FE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0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52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520EB"/>
  </w:style>
  <w:style w:type="paragraph" w:styleId="a5">
    <w:name w:val="List Paragraph"/>
    <w:basedOn w:val="a"/>
    <w:uiPriority w:val="34"/>
    <w:qFormat/>
    <w:rsid w:val="006A7B4B"/>
    <w:pPr>
      <w:ind w:left="720"/>
      <w:contextualSpacing/>
    </w:pPr>
  </w:style>
  <w:style w:type="table" w:styleId="a6">
    <w:name w:val="Table Grid"/>
    <w:basedOn w:val="a1"/>
    <w:uiPriority w:val="59"/>
    <w:rsid w:val="007F7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6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DF9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6B7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0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52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520EB"/>
  </w:style>
  <w:style w:type="paragraph" w:styleId="a5">
    <w:name w:val="List Paragraph"/>
    <w:basedOn w:val="a"/>
    <w:uiPriority w:val="34"/>
    <w:qFormat/>
    <w:rsid w:val="006A7B4B"/>
    <w:pPr>
      <w:ind w:left="720"/>
      <w:contextualSpacing/>
    </w:pPr>
  </w:style>
  <w:style w:type="table" w:styleId="a6">
    <w:name w:val="Table Grid"/>
    <w:basedOn w:val="a1"/>
    <w:uiPriority w:val="59"/>
    <w:rsid w:val="007F7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6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DF9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6B7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D8860-5643-420D-A609-3A000E17B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15</Pages>
  <Words>3997</Words>
  <Characters>22789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Поправко</dc:creator>
  <cp:keywords/>
  <dc:description/>
  <cp:lastModifiedBy>СВЕТЛАНА ТЮЛЮПО</cp:lastModifiedBy>
  <cp:revision>10</cp:revision>
  <dcterms:created xsi:type="dcterms:W3CDTF">2016-04-21T19:08:00Z</dcterms:created>
  <dcterms:modified xsi:type="dcterms:W3CDTF">2016-07-04T03:19:00Z</dcterms:modified>
</cp:coreProperties>
</file>